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7EB95" w14:textId="77777777" w:rsidR="00402673" w:rsidRPr="00402673" w:rsidRDefault="00402673" w:rsidP="00402673">
      <w:pPr>
        <w:tabs>
          <w:tab w:val="left" w:pos="2316"/>
        </w:tabs>
        <w:jc w:val="right"/>
        <w:rPr>
          <w:sz w:val="24"/>
          <w:szCs w:val="24"/>
        </w:rPr>
      </w:pPr>
      <w:r w:rsidRPr="00402673">
        <w:rPr>
          <w:sz w:val="24"/>
          <w:szCs w:val="24"/>
        </w:rPr>
        <w:t xml:space="preserve">УТВЕРЖДАЮ </w:t>
      </w:r>
    </w:p>
    <w:p w14:paraId="0C7569D4" w14:textId="77777777" w:rsidR="00402673" w:rsidRPr="00402673" w:rsidRDefault="00402673" w:rsidP="00402673">
      <w:pPr>
        <w:tabs>
          <w:tab w:val="left" w:pos="2316"/>
        </w:tabs>
        <w:jc w:val="right"/>
        <w:rPr>
          <w:sz w:val="24"/>
          <w:szCs w:val="24"/>
        </w:rPr>
      </w:pPr>
      <w:r w:rsidRPr="00402673">
        <w:rPr>
          <w:sz w:val="24"/>
          <w:szCs w:val="24"/>
        </w:rPr>
        <w:t>Директор МБОУ «Старо-</w:t>
      </w:r>
      <w:proofErr w:type="spellStart"/>
      <w:r w:rsidRPr="00402673">
        <w:rPr>
          <w:sz w:val="24"/>
          <w:szCs w:val="24"/>
        </w:rPr>
        <w:t>Иштерякская</w:t>
      </w:r>
      <w:proofErr w:type="spellEnd"/>
      <w:r w:rsidRPr="00402673">
        <w:rPr>
          <w:sz w:val="24"/>
          <w:szCs w:val="24"/>
        </w:rPr>
        <w:t xml:space="preserve"> ООШ»</w:t>
      </w:r>
    </w:p>
    <w:p w14:paraId="0F69B46C" w14:textId="77777777" w:rsidR="00402673" w:rsidRPr="00402673" w:rsidRDefault="00402673" w:rsidP="00402673">
      <w:pPr>
        <w:tabs>
          <w:tab w:val="left" w:pos="2316"/>
        </w:tabs>
        <w:jc w:val="right"/>
        <w:rPr>
          <w:sz w:val="24"/>
          <w:szCs w:val="24"/>
        </w:rPr>
      </w:pPr>
      <w:r w:rsidRPr="00402673">
        <w:rPr>
          <w:sz w:val="24"/>
          <w:szCs w:val="24"/>
        </w:rPr>
        <w:t xml:space="preserve">МО ЛМР РТ </w:t>
      </w:r>
    </w:p>
    <w:p w14:paraId="653B54DF" w14:textId="77777777" w:rsidR="00402673" w:rsidRPr="00402673" w:rsidRDefault="00402673" w:rsidP="00402673">
      <w:pPr>
        <w:tabs>
          <w:tab w:val="left" w:pos="2316"/>
        </w:tabs>
        <w:jc w:val="right"/>
        <w:rPr>
          <w:sz w:val="24"/>
          <w:szCs w:val="24"/>
        </w:rPr>
      </w:pPr>
      <w:r w:rsidRPr="00402673">
        <w:rPr>
          <w:sz w:val="24"/>
          <w:szCs w:val="24"/>
        </w:rPr>
        <w:t xml:space="preserve">___________________А.М. </w:t>
      </w:r>
      <w:proofErr w:type="spellStart"/>
      <w:r w:rsidRPr="00402673">
        <w:rPr>
          <w:sz w:val="24"/>
          <w:szCs w:val="24"/>
        </w:rPr>
        <w:t>Хазипов</w:t>
      </w:r>
      <w:proofErr w:type="spellEnd"/>
    </w:p>
    <w:p w14:paraId="3033CD59" w14:textId="77777777" w:rsidR="00402673" w:rsidRPr="00402673" w:rsidRDefault="00402673" w:rsidP="00402673">
      <w:pPr>
        <w:tabs>
          <w:tab w:val="left" w:pos="2316"/>
        </w:tabs>
        <w:jc w:val="right"/>
        <w:rPr>
          <w:sz w:val="24"/>
          <w:szCs w:val="24"/>
        </w:rPr>
      </w:pPr>
    </w:p>
    <w:p w14:paraId="4E599D1B" w14:textId="77777777" w:rsidR="00402673" w:rsidRPr="00402673" w:rsidRDefault="00402673" w:rsidP="00402673">
      <w:pPr>
        <w:tabs>
          <w:tab w:val="left" w:pos="2316"/>
        </w:tabs>
        <w:jc w:val="right"/>
        <w:rPr>
          <w:sz w:val="24"/>
          <w:szCs w:val="24"/>
        </w:rPr>
      </w:pPr>
    </w:p>
    <w:p w14:paraId="5EED037A" w14:textId="66131554" w:rsidR="00402673" w:rsidRPr="00402673" w:rsidRDefault="00402673" w:rsidP="00402673">
      <w:pPr>
        <w:tabs>
          <w:tab w:val="left" w:pos="2316"/>
        </w:tabs>
        <w:spacing w:line="360" w:lineRule="auto"/>
        <w:rPr>
          <w:b/>
          <w:sz w:val="24"/>
          <w:szCs w:val="24"/>
        </w:rPr>
      </w:pPr>
      <w:r w:rsidRPr="00402673">
        <w:rPr>
          <w:b/>
          <w:sz w:val="24"/>
          <w:szCs w:val="24"/>
        </w:rPr>
        <w:t xml:space="preserve">       Задания промежу</w:t>
      </w:r>
      <w:r w:rsidR="004D58FA">
        <w:rPr>
          <w:b/>
          <w:sz w:val="24"/>
          <w:szCs w:val="24"/>
        </w:rPr>
        <w:t>точной аттестации для учащихся 8</w:t>
      </w:r>
      <w:r w:rsidRPr="00402673">
        <w:rPr>
          <w:b/>
          <w:sz w:val="24"/>
          <w:szCs w:val="24"/>
        </w:rPr>
        <w:t xml:space="preserve"> класса по литературе</w:t>
      </w:r>
    </w:p>
    <w:p w14:paraId="45AB4406" w14:textId="259AAA48" w:rsidR="00402673" w:rsidRDefault="00402673" w:rsidP="00402673">
      <w:pPr>
        <w:tabs>
          <w:tab w:val="left" w:pos="2316"/>
        </w:tabs>
        <w:spacing w:line="360" w:lineRule="auto"/>
        <w:rPr>
          <w:sz w:val="24"/>
          <w:szCs w:val="24"/>
        </w:rPr>
      </w:pPr>
      <w:r w:rsidRPr="00402673">
        <w:rPr>
          <w:b/>
          <w:sz w:val="24"/>
          <w:szCs w:val="24"/>
        </w:rPr>
        <w:t xml:space="preserve">       Назначение проверочной работы</w:t>
      </w:r>
      <w:r w:rsidRPr="00402673">
        <w:rPr>
          <w:sz w:val="24"/>
          <w:szCs w:val="24"/>
        </w:rPr>
        <w:t xml:space="preserve"> – контроль состояния уровня </w:t>
      </w:r>
      <w:proofErr w:type="spellStart"/>
      <w:proofErr w:type="gramStart"/>
      <w:r w:rsidRPr="00402673">
        <w:rPr>
          <w:sz w:val="24"/>
          <w:szCs w:val="24"/>
        </w:rPr>
        <w:t>сформулированности</w:t>
      </w:r>
      <w:proofErr w:type="spellEnd"/>
      <w:r w:rsidRPr="00402673">
        <w:rPr>
          <w:sz w:val="24"/>
          <w:szCs w:val="24"/>
        </w:rPr>
        <w:t xml:space="preserve">  </w:t>
      </w:r>
      <w:proofErr w:type="spellStart"/>
      <w:r w:rsidRPr="00402673">
        <w:rPr>
          <w:sz w:val="24"/>
          <w:szCs w:val="24"/>
        </w:rPr>
        <w:t>общеучебных</w:t>
      </w:r>
      <w:proofErr w:type="spellEnd"/>
      <w:proofErr w:type="gramEnd"/>
      <w:r w:rsidRPr="00402673">
        <w:rPr>
          <w:sz w:val="24"/>
          <w:szCs w:val="24"/>
        </w:rPr>
        <w:t xml:space="preserve"> и специальных умений и навык</w:t>
      </w:r>
      <w:r w:rsidR="004D58FA">
        <w:rPr>
          <w:sz w:val="24"/>
          <w:szCs w:val="24"/>
        </w:rPr>
        <w:t>ов среди учащихся 8</w:t>
      </w:r>
      <w:r w:rsidRPr="00402673">
        <w:rPr>
          <w:sz w:val="24"/>
          <w:szCs w:val="24"/>
        </w:rPr>
        <w:t xml:space="preserve"> классов по литературе.  </w:t>
      </w:r>
    </w:p>
    <w:p w14:paraId="68C53457" w14:textId="181DBCD3" w:rsidR="00402673" w:rsidRPr="00402673" w:rsidRDefault="00402673" w:rsidP="00402673">
      <w:pPr>
        <w:tabs>
          <w:tab w:val="left" w:pos="2316"/>
        </w:tabs>
        <w:spacing w:line="36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567B5">
        <w:rPr>
          <w:b/>
          <w:sz w:val="24"/>
          <w:szCs w:val="24"/>
        </w:rPr>
        <w:t>Документы</w:t>
      </w:r>
      <w:r w:rsidR="00BA6A4E">
        <w:rPr>
          <w:b/>
          <w:sz w:val="24"/>
          <w:szCs w:val="24"/>
        </w:rPr>
        <w:t>:</w:t>
      </w:r>
      <w:r w:rsidR="005567B5">
        <w:rPr>
          <w:b/>
          <w:sz w:val="24"/>
          <w:szCs w:val="24"/>
        </w:rPr>
        <w:t xml:space="preserve"> </w:t>
      </w:r>
    </w:p>
    <w:p w14:paraId="565D78D0" w14:textId="77777777" w:rsidR="00402673" w:rsidRPr="00402673" w:rsidRDefault="00402673" w:rsidP="00402673">
      <w:pPr>
        <w:numPr>
          <w:ilvl w:val="0"/>
          <w:numId w:val="35"/>
        </w:numPr>
        <w:spacing w:line="360" w:lineRule="auto"/>
        <w:rPr>
          <w:sz w:val="24"/>
          <w:szCs w:val="24"/>
        </w:rPr>
      </w:pPr>
      <w:r w:rsidRPr="00402673">
        <w:rPr>
          <w:sz w:val="24"/>
          <w:szCs w:val="24"/>
        </w:rPr>
        <w:t>Обязательный минимум содержания общего образования по литературе;</w:t>
      </w:r>
    </w:p>
    <w:p w14:paraId="5AF0AD36" w14:textId="77777777" w:rsidR="00402673" w:rsidRPr="00402673" w:rsidRDefault="00402673" w:rsidP="00402673">
      <w:pPr>
        <w:numPr>
          <w:ilvl w:val="0"/>
          <w:numId w:val="35"/>
        </w:numPr>
        <w:spacing w:line="360" w:lineRule="auto"/>
        <w:rPr>
          <w:sz w:val="24"/>
          <w:szCs w:val="24"/>
        </w:rPr>
      </w:pPr>
      <w:r w:rsidRPr="00402673">
        <w:rPr>
          <w:sz w:val="24"/>
          <w:szCs w:val="24"/>
        </w:rPr>
        <w:t>Федеральный компонент государственного стандарта основного общего образования по литературе;</w:t>
      </w:r>
    </w:p>
    <w:p w14:paraId="5E31CECD" w14:textId="6A8D579B" w:rsidR="00402673" w:rsidRDefault="00402673" w:rsidP="00402673">
      <w:pPr>
        <w:numPr>
          <w:ilvl w:val="0"/>
          <w:numId w:val="35"/>
        </w:numPr>
        <w:spacing w:line="360" w:lineRule="auto"/>
        <w:rPr>
          <w:sz w:val="24"/>
          <w:szCs w:val="24"/>
        </w:rPr>
      </w:pPr>
      <w:r w:rsidRPr="00402673">
        <w:rPr>
          <w:sz w:val="24"/>
          <w:szCs w:val="24"/>
        </w:rPr>
        <w:t xml:space="preserve">Учебник </w:t>
      </w:r>
      <w:r w:rsidR="004D58FA">
        <w:rPr>
          <w:sz w:val="24"/>
          <w:szCs w:val="24"/>
        </w:rPr>
        <w:t>для 8</w:t>
      </w:r>
      <w:r w:rsidRPr="00402673">
        <w:rPr>
          <w:sz w:val="24"/>
          <w:szCs w:val="24"/>
        </w:rPr>
        <w:t xml:space="preserve"> класса «Литература», Москва, «Просвещение</w:t>
      </w:r>
      <w:r w:rsidR="004D58FA">
        <w:rPr>
          <w:sz w:val="24"/>
          <w:szCs w:val="24"/>
        </w:rPr>
        <w:t>» 2018</w:t>
      </w:r>
      <w:r w:rsidRPr="00402673">
        <w:rPr>
          <w:sz w:val="24"/>
          <w:szCs w:val="24"/>
        </w:rPr>
        <w:t>, автор В.Я. Коровина, В.П. Журавлев, В.И. Коровин</w:t>
      </w:r>
    </w:p>
    <w:p w14:paraId="19A3478C" w14:textId="11713E6A" w:rsidR="005567B5" w:rsidRPr="005567B5" w:rsidRDefault="005567B5" w:rsidP="005567B5">
      <w:pPr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Оценка тестовых работ.</w:t>
      </w:r>
    </w:p>
    <w:p w14:paraId="3FFC4F31" w14:textId="4D76D92D" w:rsidR="005567B5" w:rsidRDefault="005567B5" w:rsidP="005567B5">
      <w:pPr>
        <w:ind w:left="720"/>
        <w:rPr>
          <w:sz w:val="24"/>
          <w:szCs w:val="24"/>
        </w:rPr>
      </w:pPr>
    </w:p>
    <w:p w14:paraId="0CB9F3CF" w14:textId="69F43F02" w:rsidR="005567B5" w:rsidRPr="005567B5" w:rsidRDefault="005567B5" w:rsidP="005567B5">
      <w:pPr>
        <w:ind w:left="720"/>
        <w:rPr>
          <w:b/>
          <w:sz w:val="24"/>
          <w:szCs w:val="24"/>
        </w:rPr>
      </w:pPr>
      <w:r w:rsidRPr="005567B5">
        <w:rPr>
          <w:b/>
          <w:sz w:val="24"/>
          <w:szCs w:val="24"/>
        </w:rPr>
        <w:t>Оценка письменных работ (анализ, отзыв, рецензия, тезисы, конспект)</w:t>
      </w:r>
    </w:p>
    <w:p w14:paraId="54CB1301" w14:textId="77777777" w:rsidR="005567B5" w:rsidRPr="005567B5" w:rsidRDefault="005567B5" w:rsidP="005567B5">
      <w:pPr>
        <w:ind w:left="720"/>
        <w:rPr>
          <w:b/>
          <w:sz w:val="24"/>
          <w:szCs w:val="24"/>
        </w:rPr>
      </w:pPr>
    </w:p>
    <w:p w14:paraId="0DA50028" w14:textId="77777777" w:rsidR="005567B5" w:rsidRPr="005567B5" w:rsidRDefault="005567B5" w:rsidP="005567B5">
      <w:pPr>
        <w:ind w:left="720"/>
        <w:rPr>
          <w:sz w:val="24"/>
          <w:szCs w:val="24"/>
        </w:rPr>
      </w:pPr>
      <w:r w:rsidRPr="005567B5">
        <w:rPr>
          <w:sz w:val="24"/>
          <w:szCs w:val="24"/>
        </w:rPr>
        <w:t>Любое высказывание учащихся в письменной форме следует оценивать, учитывая содержание высказывания, логическое построение и речевое оформление.</w:t>
      </w:r>
    </w:p>
    <w:p w14:paraId="0E03BC80" w14:textId="77777777" w:rsidR="005567B5" w:rsidRPr="005567B5" w:rsidRDefault="005567B5" w:rsidP="005567B5">
      <w:pPr>
        <w:ind w:left="720"/>
        <w:rPr>
          <w:sz w:val="24"/>
          <w:szCs w:val="24"/>
        </w:rPr>
      </w:pPr>
    </w:p>
    <w:p w14:paraId="4063364B" w14:textId="77777777" w:rsidR="005567B5" w:rsidRPr="005567B5" w:rsidRDefault="005567B5" w:rsidP="005567B5">
      <w:pPr>
        <w:ind w:left="720"/>
        <w:rPr>
          <w:i/>
          <w:sz w:val="24"/>
          <w:szCs w:val="24"/>
        </w:rPr>
      </w:pPr>
      <w:r w:rsidRPr="005567B5">
        <w:rPr>
          <w:i/>
          <w:sz w:val="24"/>
          <w:szCs w:val="24"/>
        </w:rPr>
        <w:t>Критерии оценки письменных работ:</w:t>
      </w:r>
    </w:p>
    <w:p w14:paraId="3926B323" w14:textId="77777777" w:rsidR="005567B5" w:rsidRPr="005567B5" w:rsidRDefault="005567B5" w:rsidP="005567B5">
      <w:pPr>
        <w:ind w:left="720"/>
        <w:rPr>
          <w:sz w:val="24"/>
          <w:szCs w:val="24"/>
        </w:rPr>
      </w:pPr>
    </w:p>
    <w:p w14:paraId="1CB32207" w14:textId="3F55188C" w:rsidR="005567B5" w:rsidRPr="005567B5" w:rsidRDefault="005567B5" w:rsidP="005567B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соответствие работы ученика теме и основной мысли;</w:t>
      </w:r>
    </w:p>
    <w:p w14:paraId="1F2D37FE" w14:textId="703DC306" w:rsidR="005567B5" w:rsidRPr="005567B5" w:rsidRDefault="005567B5" w:rsidP="005567B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полнота раскрытия темы;</w:t>
      </w:r>
    </w:p>
    <w:p w14:paraId="24C9CFC3" w14:textId="39B95411" w:rsidR="005567B5" w:rsidRPr="005567B5" w:rsidRDefault="005567B5" w:rsidP="005567B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правильность фактического материала: отбор существенных фактов и сведений для раскрытия темы и основной мысли работы;</w:t>
      </w:r>
    </w:p>
    <w:p w14:paraId="6D342010" w14:textId="0B41E244" w:rsidR="005567B5" w:rsidRPr="005567B5" w:rsidRDefault="005567B5" w:rsidP="005567B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последовательность изложения, соблюдение причинно-следственных связей, наличие обобщений и выводов.</w:t>
      </w:r>
    </w:p>
    <w:p w14:paraId="709D3EB5" w14:textId="77777777" w:rsidR="005567B5" w:rsidRDefault="005567B5" w:rsidP="005567B5">
      <w:pPr>
        <w:ind w:left="720"/>
        <w:rPr>
          <w:sz w:val="24"/>
          <w:szCs w:val="24"/>
        </w:rPr>
      </w:pPr>
    </w:p>
    <w:p w14:paraId="03BEF6CF" w14:textId="7991FCD4" w:rsidR="005567B5" w:rsidRPr="005567B5" w:rsidRDefault="005567B5" w:rsidP="005567B5">
      <w:pPr>
        <w:ind w:left="720"/>
        <w:rPr>
          <w:sz w:val="24"/>
          <w:szCs w:val="24"/>
        </w:rPr>
      </w:pPr>
      <w:r w:rsidRPr="005567B5">
        <w:rPr>
          <w:sz w:val="24"/>
          <w:szCs w:val="24"/>
        </w:rPr>
        <w:t>При оценке речевого оформления письменных работ учитывается:</w:t>
      </w:r>
    </w:p>
    <w:p w14:paraId="500F1361" w14:textId="77777777" w:rsidR="005567B5" w:rsidRPr="005567B5" w:rsidRDefault="005567B5" w:rsidP="005567B5">
      <w:pPr>
        <w:ind w:left="720"/>
        <w:rPr>
          <w:sz w:val="24"/>
          <w:szCs w:val="24"/>
        </w:rPr>
      </w:pPr>
    </w:p>
    <w:p w14:paraId="6D674235" w14:textId="31277EED" w:rsidR="005567B5" w:rsidRPr="005567B5" w:rsidRDefault="005567B5" w:rsidP="005567B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разнообразие словаря и грамматического строя речи;</w:t>
      </w:r>
    </w:p>
    <w:p w14:paraId="2D63E085" w14:textId="6887C32A" w:rsidR="005567B5" w:rsidRPr="005567B5" w:rsidRDefault="005567B5" w:rsidP="005567B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стилевое единство и выразительность речи;</w:t>
      </w:r>
    </w:p>
    <w:p w14:paraId="6BA90C21" w14:textId="14E0E7EF" w:rsidR="005567B5" w:rsidRPr="005567B5" w:rsidRDefault="005567B5" w:rsidP="005567B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>число речевых недочетов;</w:t>
      </w:r>
    </w:p>
    <w:p w14:paraId="6853C816" w14:textId="77777777" w:rsidR="005567B5" w:rsidRDefault="005567B5" w:rsidP="005567B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567B5">
        <w:rPr>
          <w:sz w:val="24"/>
          <w:szCs w:val="24"/>
        </w:rPr>
        <w:t xml:space="preserve">количество орфографических, пунктуационных и грамматических ошибок        </w:t>
      </w:r>
    </w:p>
    <w:p w14:paraId="1E740A39" w14:textId="77777777" w:rsidR="005567B5" w:rsidRDefault="005567B5" w:rsidP="008627DD">
      <w:pPr>
        <w:rPr>
          <w:sz w:val="24"/>
          <w:szCs w:val="24"/>
          <w:u w:val="single"/>
        </w:rPr>
      </w:pPr>
    </w:p>
    <w:p w14:paraId="4208423F" w14:textId="64B8F7C9" w:rsidR="005567B5" w:rsidRDefault="005567B5" w:rsidP="005567B5">
      <w:pPr>
        <w:ind w:left="720"/>
        <w:jc w:val="center"/>
        <w:rPr>
          <w:sz w:val="24"/>
          <w:szCs w:val="24"/>
          <w:u w:val="single"/>
        </w:rPr>
      </w:pPr>
    </w:p>
    <w:p w14:paraId="2706B403" w14:textId="77777777" w:rsidR="005567B5" w:rsidRDefault="005567B5" w:rsidP="005567B5">
      <w:pPr>
        <w:ind w:left="720"/>
        <w:jc w:val="center"/>
        <w:rPr>
          <w:sz w:val="24"/>
          <w:szCs w:val="24"/>
          <w:u w:val="single"/>
        </w:rPr>
      </w:pPr>
    </w:p>
    <w:tbl>
      <w:tblPr>
        <w:tblW w:w="1060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8914"/>
      </w:tblGrid>
      <w:tr w:rsidR="005567B5" w:rsidRPr="005567B5" w14:paraId="096DF050" w14:textId="77777777" w:rsidTr="005567B5">
        <w:trPr>
          <w:trHeight w:val="239"/>
        </w:trPr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4F015DF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Оценка</w:t>
            </w:r>
          </w:p>
        </w:tc>
        <w:tc>
          <w:tcPr>
            <w:tcW w:w="8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C3A467D" w14:textId="77777777" w:rsidR="005567B5" w:rsidRPr="005567B5" w:rsidRDefault="005567B5" w:rsidP="005567B5">
            <w:pPr>
              <w:ind w:left="720"/>
              <w:jc w:val="center"/>
              <w:rPr>
                <w:i/>
                <w:sz w:val="24"/>
                <w:szCs w:val="24"/>
              </w:rPr>
            </w:pPr>
            <w:r w:rsidRPr="005567B5">
              <w:rPr>
                <w:i/>
                <w:sz w:val="24"/>
                <w:szCs w:val="24"/>
              </w:rPr>
              <w:t>Основные критерии оценки</w:t>
            </w:r>
          </w:p>
          <w:p w14:paraId="69840984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Критерии оценки</w:t>
            </w:r>
          </w:p>
        </w:tc>
      </w:tr>
      <w:tr w:rsidR="005567B5" w:rsidRPr="005567B5" w14:paraId="41CE1F51" w14:textId="77777777" w:rsidTr="005567B5">
        <w:trPr>
          <w:trHeight w:val="1356"/>
        </w:trPr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9A8DAFE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«5»</w:t>
            </w:r>
          </w:p>
        </w:tc>
        <w:tc>
          <w:tcPr>
            <w:tcW w:w="8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DE62960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Учащийся обнаруживает понимание специфики задания и, отвечая на вопрос, обнаруживает понимание проблемы, предложенной в вопросе, предлагает свое объяснение ее смысла, выдвигая главный тезис, приводя развивающие его исчерпывающие доводы (суждения), демонстрируя знание проблематики произведения и обоснованность суждений; фактические ошибки и неточности в ответе отсутствуют.</w:t>
            </w:r>
          </w:p>
        </w:tc>
      </w:tr>
      <w:tr w:rsidR="005567B5" w:rsidRPr="005567B5" w14:paraId="1DD5D5B0" w14:textId="77777777" w:rsidTr="005567B5">
        <w:trPr>
          <w:trHeight w:val="242"/>
        </w:trPr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B943F4B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lastRenderedPageBreak/>
              <w:t>«4»</w:t>
            </w:r>
          </w:p>
        </w:tc>
        <w:tc>
          <w:tcPr>
            <w:tcW w:w="8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14CE40F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Учащийся обнаруживает понимание специфики задания и, отвечая на</w:t>
            </w:r>
          </w:p>
        </w:tc>
      </w:tr>
    </w:tbl>
    <w:p w14:paraId="2F738A4B" w14:textId="77777777" w:rsidR="005567B5" w:rsidRPr="005567B5" w:rsidRDefault="005567B5" w:rsidP="005567B5">
      <w:pPr>
        <w:ind w:left="720"/>
        <w:jc w:val="center"/>
        <w:rPr>
          <w:vanish/>
          <w:sz w:val="24"/>
          <w:szCs w:val="24"/>
          <w:u w:val="single"/>
        </w:rPr>
      </w:pPr>
    </w:p>
    <w:tbl>
      <w:tblPr>
        <w:tblW w:w="10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9033"/>
      </w:tblGrid>
      <w:tr w:rsidR="005567B5" w:rsidRPr="005567B5" w14:paraId="24CACCF5" w14:textId="77777777" w:rsidTr="005567B5">
        <w:trPr>
          <w:trHeight w:val="1021"/>
        </w:trPr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E8D326A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</w:p>
        </w:tc>
        <w:tc>
          <w:tcPr>
            <w:tcW w:w="9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9D3FE2D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вопрос, обнаруживает понимание проблемы, предложенной в вопросе, предлагает свое объяснение ее смысла, ограничиваясь только тезисом, не связывая его с проблематикой произведения, и/или допускает 1-2 фактические неточности.</w:t>
            </w:r>
          </w:p>
        </w:tc>
      </w:tr>
      <w:tr w:rsidR="005567B5" w:rsidRPr="005567B5" w14:paraId="76B903E6" w14:textId="77777777" w:rsidTr="005567B5">
        <w:trPr>
          <w:trHeight w:val="1017"/>
        </w:trPr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32586DB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«3»</w:t>
            </w:r>
          </w:p>
        </w:tc>
        <w:tc>
          <w:tcPr>
            <w:tcW w:w="9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1B34DB6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Учащийся обнаруживает понимание специфики задания и понимание проблемы, предложенной в вопросе, но отвечает на вопрос поверхностно, не связывая его с проблематикой произведения, и/или допускает более двух фактических неточностей.</w:t>
            </w:r>
          </w:p>
        </w:tc>
      </w:tr>
      <w:tr w:rsidR="005567B5" w:rsidRPr="005567B5" w14:paraId="3277F748" w14:textId="77777777" w:rsidTr="005567B5">
        <w:trPr>
          <w:trHeight w:val="767"/>
        </w:trPr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2D78504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«2»</w:t>
            </w:r>
          </w:p>
        </w:tc>
        <w:tc>
          <w:tcPr>
            <w:tcW w:w="9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116CB0A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Учащийся не обнаруживает понимание проблемы, предложенной в вопросе, или объясняет ее смысл крайне упрощенно, не знает проблематики произведения.</w:t>
            </w:r>
          </w:p>
        </w:tc>
      </w:tr>
      <w:tr w:rsidR="005567B5" w:rsidRPr="005567B5" w14:paraId="48507423" w14:textId="77777777" w:rsidTr="005567B5">
        <w:trPr>
          <w:trHeight w:val="259"/>
        </w:trPr>
        <w:tc>
          <w:tcPr>
            <w:tcW w:w="1589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F5644EC" w14:textId="1915919A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</w:p>
        </w:tc>
        <w:tc>
          <w:tcPr>
            <w:tcW w:w="9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B9EDB50" w14:textId="5D2CD93C" w:rsidR="005567B5" w:rsidRPr="005567B5" w:rsidRDefault="005567B5" w:rsidP="005567B5">
            <w:pPr>
              <w:ind w:left="720"/>
              <w:jc w:val="center"/>
              <w:rPr>
                <w:i/>
                <w:sz w:val="24"/>
                <w:szCs w:val="24"/>
              </w:rPr>
            </w:pPr>
            <w:r w:rsidRPr="005567B5">
              <w:rPr>
                <w:i/>
                <w:sz w:val="24"/>
                <w:szCs w:val="24"/>
              </w:rPr>
              <w:t>Критерии оценки речевого оформления письменных работ</w:t>
            </w:r>
          </w:p>
        </w:tc>
      </w:tr>
      <w:tr w:rsidR="005567B5" w:rsidRPr="005567B5" w14:paraId="41AAA187" w14:textId="77777777" w:rsidTr="005567B5">
        <w:trPr>
          <w:trHeight w:val="263"/>
        </w:trPr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1844818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Оценка</w:t>
            </w:r>
          </w:p>
        </w:tc>
        <w:tc>
          <w:tcPr>
            <w:tcW w:w="9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ACE9157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Критерии оценки</w:t>
            </w:r>
          </w:p>
        </w:tc>
      </w:tr>
      <w:tr w:rsidR="005567B5" w:rsidRPr="005567B5" w14:paraId="3B31E9E6" w14:textId="77777777" w:rsidTr="005567B5">
        <w:trPr>
          <w:trHeight w:val="513"/>
        </w:trPr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A039999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«5»</w:t>
            </w:r>
          </w:p>
        </w:tc>
        <w:tc>
          <w:tcPr>
            <w:tcW w:w="9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7286F75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 целом в работе допускается 1 - 2 речевых недочета.</w:t>
            </w:r>
          </w:p>
          <w:p w14:paraId="35488C0F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1 орфографическая, или 1 пунктуационная, или 1 грамматическая ошибка.</w:t>
            </w:r>
          </w:p>
        </w:tc>
      </w:tr>
      <w:tr w:rsidR="005567B5" w:rsidRPr="005567B5" w14:paraId="6052A8BB" w14:textId="77777777" w:rsidTr="005567B5">
        <w:trPr>
          <w:trHeight w:val="1017"/>
        </w:trPr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4E6FD37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«4»</w:t>
            </w:r>
          </w:p>
        </w:tc>
        <w:tc>
          <w:tcPr>
            <w:tcW w:w="9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C8CE699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 целом в работе допускается не более 3 - 4 речевых недочетов.</w:t>
            </w:r>
          </w:p>
          <w:p w14:paraId="3477373A" w14:textId="77777777" w:rsidR="005567B5" w:rsidRPr="005567B5" w:rsidRDefault="005567B5" w:rsidP="005567B5">
            <w:pPr>
              <w:numPr>
                <w:ilvl w:val="0"/>
                <w:numId w:val="36"/>
              </w:numPr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орфографические и 2 пунктуационные ошибки, или 1 орфографическая и</w:t>
            </w:r>
          </w:p>
          <w:p w14:paraId="5C8E7606" w14:textId="77777777" w:rsidR="005567B5" w:rsidRPr="005567B5" w:rsidRDefault="005567B5" w:rsidP="005567B5">
            <w:pPr>
              <w:numPr>
                <w:ilvl w:val="0"/>
                <w:numId w:val="36"/>
              </w:numPr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пунктуационные ошибки, или 4 пунктуационные ошибки при отсутствии орфографических ошибок, а также 2 грамматические ошибки.</w:t>
            </w:r>
          </w:p>
        </w:tc>
      </w:tr>
      <w:tr w:rsidR="005567B5" w:rsidRPr="005567B5" w14:paraId="53694B41" w14:textId="77777777" w:rsidTr="005567B5">
        <w:trPr>
          <w:trHeight w:val="1017"/>
        </w:trPr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E2004FE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«3»</w:t>
            </w:r>
          </w:p>
        </w:tc>
        <w:tc>
          <w:tcPr>
            <w:tcW w:w="9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D6C762B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 целом в работе допускается не более 5 речевых недочетов.</w:t>
            </w:r>
          </w:p>
          <w:p w14:paraId="14FE06B2" w14:textId="77777777" w:rsidR="005567B5" w:rsidRPr="005567B5" w:rsidRDefault="005567B5" w:rsidP="005567B5">
            <w:pPr>
              <w:numPr>
                <w:ilvl w:val="0"/>
                <w:numId w:val="37"/>
              </w:numPr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орфографические и 4 пунктуационные ошибки, или 3 орфографические и</w:t>
            </w:r>
          </w:p>
          <w:p w14:paraId="7053A18B" w14:textId="77777777" w:rsidR="005567B5" w:rsidRPr="005567B5" w:rsidRDefault="005567B5" w:rsidP="005567B5">
            <w:pPr>
              <w:numPr>
                <w:ilvl w:val="0"/>
                <w:numId w:val="37"/>
              </w:numPr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пунктуационных ошибок, или 7 пунктуационных при отсутствии орфографических ошибок, а также 4 грамматические ошибки.</w:t>
            </w:r>
          </w:p>
        </w:tc>
      </w:tr>
      <w:tr w:rsidR="005567B5" w:rsidRPr="005567B5" w14:paraId="3A52FD61" w14:textId="77777777" w:rsidTr="005567B5">
        <w:trPr>
          <w:trHeight w:val="1280"/>
        </w:trPr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978DCE6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«2»</w:t>
            </w:r>
          </w:p>
        </w:tc>
        <w:tc>
          <w:tcPr>
            <w:tcW w:w="9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CBF26B0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В целом в работе допущено до 7 речевых недочетов.</w:t>
            </w:r>
          </w:p>
          <w:p w14:paraId="4C3C248C" w14:textId="77777777" w:rsidR="005567B5" w:rsidRPr="005567B5" w:rsidRDefault="005567B5" w:rsidP="005567B5">
            <w:pPr>
              <w:ind w:left="720"/>
              <w:jc w:val="center"/>
              <w:rPr>
                <w:sz w:val="24"/>
                <w:szCs w:val="24"/>
              </w:rPr>
            </w:pPr>
            <w:r w:rsidRPr="005567B5">
              <w:rPr>
                <w:sz w:val="24"/>
                <w:szCs w:val="24"/>
              </w:rPr>
              <w:t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14:paraId="71AF9703" w14:textId="77777777" w:rsidR="005567B5" w:rsidRPr="00402673" w:rsidRDefault="005567B5" w:rsidP="005567B5">
      <w:pPr>
        <w:ind w:left="720"/>
        <w:jc w:val="center"/>
        <w:rPr>
          <w:sz w:val="24"/>
          <w:szCs w:val="24"/>
          <w:u w:val="single"/>
        </w:rPr>
      </w:pPr>
    </w:p>
    <w:p w14:paraId="72EB1EBD" w14:textId="77777777" w:rsid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  <w:r w:rsidRPr="008627DD">
        <w:rPr>
          <w:b/>
          <w:sz w:val="24"/>
          <w:szCs w:val="24"/>
          <w:lang w:eastAsia="ar-SA"/>
        </w:rPr>
        <w:t>Вариант 1</w:t>
      </w:r>
    </w:p>
    <w:p w14:paraId="29571413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</w:p>
    <w:p w14:paraId="0BDB3724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  <w:r w:rsidRPr="008627DD">
        <w:rPr>
          <w:b/>
          <w:sz w:val="24"/>
          <w:szCs w:val="24"/>
          <w:lang w:eastAsia="ar-SA"/>
        </w:rPr>
        <w:t xml:space="preserve">При выполнении заданий А1 –А12, А15 – А16, А18-А21 отметь любым знаком правильный, с твоей точки зрения, ответ. В заданиях А14, А22 установи </w:t>
      </w:r>
      <w:proofErr w:type="gramStart"/>
      <w:r w:rsidRPr="008627DD">
        <w:rPr>
          <w:b/>
          <w:sz w:val="24"/>
          <w:szCs w:val="24"/>
          <w:lang w:eastAsia="ar-SA"/>
        </w:rPr>
        <w:t>соответствия  и</w:t>
      </w:r>
      <w:proofErr w:type="gramEnd"/>
      <w:r w:rsidRPr="008627DD">
        <w:rPr>
          <w:b/>
          <w:sz w:val="24"/>
          <w:szCs w:val="24"/>
          <w:lang w:eastAsia="ar-SA"/>
        </w:rPr>
        <w:t xml:space="preserve"> запиши их.  В заданиях А13, А17 узнай героев по фразам, ответ запиши.</w:t>
      </w:r>
    </w:p>
    <w:p w14:paraId="73DF25D5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</w:p>
    <w:p w14:paraId="52BB60B4" w14:textId="77777777" w:rsidR="008627DD" w:rsidRPr="008627DD" w:rsidRDefault="008627DD" w:rsidP="008627DD">
      <w:pPr>
        <w:widowControl/>
        <w:autoSpaceDE/>
        <w:autoSpaceDN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А1</w:t>
      </w:r>
      <w:r w:rsidRPr="008627DD">
        <w:rPr>
          <w:rFonts w:eastAsia="Calibri"/>
          <w:sz w:val="24"/>
          <w:szCs w:val="24"/>
        </w:rPr>
        <w:t xml:space="preserve">. Фольклор – это: 1) устное народное творчество   2) художественная литература           3) </w:t>
      </w:r>
      <w:proofErr w:type="gramStart"/>
      <w:r w:rsidRPr="008627DD">
        <w:rPr>
          <w:rFonts w:eastAsia="Calibri"/>
          <w:sz w:val="24"/>
          <w:szCs w:val="24"/>
        </w:rPr>
        <w:t>жанр  литературы</w:t>
      </w:r>
      <w:proofErr w:type="gramEnd"/>
      <w:r w:rsidRPr="008627DD">
        <w:rPr>
          <w:rFonts w:eastAsia="Calibri"/>
          <w:sz w:val="24"/>
          <w:szCs w:val="24"/>
        </w:rPr>
        <w:t xml:space="preserve">     4) жанр устного народного творчества.</w:t>
      </w:r>
    </w:p>
    <w:p w14:paraId="7979AAD6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А2.</w:t>
      </w:r>
      <w:r w:rsidRPr="008627DD">
        <w:rPr>
          <w:rFonts w:eastAsia="Calibri"/>
          <w:sz w:val="24"/>
          <w:szCs w:val="24"/>
        </w:rPr>
        <w:t xml:space="preserve"> Назовите основные роды литературы: 1) эпос, повесть, драма     2) эпос, лирика, драма    3) роман, поэма, комедия     4) эпос, лирика, трагедия</w:t>
      </w:r>
    </w:p>
    <w:p w14:paraId="4B9BBE97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А3</w:t>
      </w:r>
      <w:r w:rsidRPr="008627DD">
        <w:rPr>
          <w:rFonts w:eastAsia="Calibri"/>
          <w:sz w:val="24"/>
          <w:szCs w:val="24"/>
        </w:rPr>
        <w:t xml:space="preserve">. Исторические песни - это: 1) авторские </w:t>
      </w:r>
      <w:proofErr w:type="gramStart"/>
      <w:r w:rsidRPr="008627DD">
        <w:rPr>
          <w:rFonts w:eastAsia="Calibri"/>
          <w:sz w:val="24"/>
          <w:szCs w:val="24"/>
        </w:rPr>
        <w:t>песни  2</w:t>
      </w:r>
      <w:proofErr w:type="gramEnd"/>
      <w:r w:rsidRPr="008627DD">
        <w:rPr>
          <w:rFonts w:eastAsia="Calibri"/>
          <w:sz w:val="24"/>
          <w:szCs w:val="24"/>
        </w:rPr>
        <w:t>) народные песни, в которых рассказывается о жизненных историях    3) народные песни, в которых рассказывается об исторических событиях</w:t>
      </w:r>
    </w:p>
    <w:p w14:paraId="30EB8198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А4.</w:t>
      </w:r>
      <w:r w:rsidRPr="008627DD">
        <w:rPr>
          <w:rFonts w:eastAsia="Calibri"/>
          <w:sz w:val="24"/>
          <w:szCs w:val="24"/>
        </w:rPr>
        <w:t xml:space="preserve"> Житие – это описание: 1) жизни народного героя    2) жизни исторического деятеля   3) жизни человека, причисленного к лику святых    4) рассказы о жизни Иисуса Христа</w:t>
      </w:r>
    </w:p>
    <w:p w14:paraId="55D77CC8" w14:textId="77777777" w:rsidR="008627DD" w:rsidRPr="008627DD" w:rsidRDefault="008627DD" w:rsidP="008627DD">
      <w:pPr>
        <w:widowControl/>
        <w:autoSpaceDE/>
        <w:autoSpaceDN/>
        <w:spacing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А5</w:t>
      </w:r>
      <w:r w:rsidRPr="008627DD">
        <w:rPr>
          <w:rFonts w:eastAsia="Calibri"/>
          <w:sz w:val="24"/>
          <w:szCs w:val="24"/>
        </w:rPr>
        <w:t>. «Повесть о Шемякином суде»: 1) это произведение фольклора    2) это произведение древнерусской литературы   3) это произведение современной литературы</w:t>
      </w:r>
    </w:p>
    <w:p w14:paraId="46DAF952" w14:textId="77777777" w:rsidR="008627DD" w:rsidRPr="008627DD" w:rsidRDefault="008627DD" w:rsidP="008627DD">
      <w:pPr>
        <w:widowControl/>
        <w:autoSpaceDE/>
        <w:autoSpaceDN/>
        <w:spacing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А6</w:t>
      </w:r>
      <w:r w:rsidRPr="008627DD">
        <w:rPr>
          <w:rFonts w:eastAsia="Calibri"/>
          <w:sz w:val="24"/>
          <w:szCs w:val="24"/>
        </w:rPr>
        <w:t xml:space="preserve">. К какому жанру литературы относится произведение «Мцыри»?  1) </w:t>
      </w:r>
      <w:proofErr w:type="gramStart"/>
      <w:r w:rsidRPr="008627DD">
        <w:rPr>
          <w:rFonts w:eastAsia="Calibri"/>
          <w:sz w:val="24"/>
          <w:szCs w:val="24"/>
        </w:rPr>
        <w:t xml:space="preserve">баллада  </w:t>
      </w:r>
      <w:r w:rsidRPr="008627DD">
        <w:rPr>
          <w:rFonts w:eastAsia="Calibri"/>
          <w:sz w:val="24"/>
          <w:szCs w:val="24"/>
        </w:rPr>
        <w:tab/>
      </w:r>
      <w:proofErr w:type="gramEnd"/>
      <w:r w:rsidRPr="008627DD">
        <w:rPr>
          <w:rFonts w:eastAsia="Calibri"/>
          <w:sz w:val="24"/>
          <w:szCs w:val="24"/>
        </w:rPr>
        <w:tab/>
        <w:t xml:space="preserve"> 2) мемуары  3) поэма – исповедь     </w:t>
      </w:r>
    </w:p>
    <w:p w14:paraId="599B9182" w14:textId="77777777" w:rsidR="008627DD" w:rsidRPr="008627DD" w:rsidRDefault="008627DD" w:rsidP="008627DD">
      <w:pPr>
        <w:widowControl/>
        <w:autoSpaceDE/>
        <w:autoSpaceDN/>
        <w:spacing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А7</w:t>
      </w:r>
      <w:r w:rsidRPr="008627DD">
        <w:rPr>
          <w:rFonts w:eastAsia="Calibri"/>
          <w:sz w:val="24"/>
          <w:szCs w:val="24"/>
        </w:rPr>
        <w:t xml:space="preserve">. Назовите даты жизни </w:t>
      </w:r>
      <w:proofErr w:type="gramStart"/>
      <w:r w:rsidRPr="008627DD">
        <w:rPr>
          <w:rFonts w:eastAsia="Calibri"/>
          <w:sz w:val="24"/>
          <w:szCs w:val="24"/>
        </w:rPr>
        <w:t>Пушкина:  1</w:t>
      </w:r>
      <w:proofErr w:type="gramEnd"/>
      <w:r w:rsidRPr="008627DD">
        <w:rPr>
          <w:rFonts w:eastAsia="Calibri"/>
          <w:sz w:val="24"/>
          <w:szCs w:val="24"/>
        </w:rPr>
        <w:t>) 1799-1837        2) 1814-1841        3) 1828-1891</w:t>
      </w:r>
    </w:p>
    <w:p w14:paraId="402A1672" w14:textId="77777777" w:rsidR="008627DD" w:rsidRPr="008627DD" w:rsidRDefault="008627DD" w:rsidP="008627DD">
      <w:pPr>
        <w:widowControl/>
        <w:autoSpaceDE/>
        <w:autoSpaceDN/>
        <w:spacing w:after="200" w:line="276" w:lineRule="auto"/>
        <w:contextualSpacing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А8</w:t>
      </w:r>
      <w:r w:rsidRPr="008627DD">
        <w:rPr>
          <w:rFonts w:eastAsia="Calibri"/>
          <w:sz w:val="24"/>
          <w:szCs w:val="24"/>
        </w:rPr>
        <w:t>. В каком городе происходят события, описанные Гоголем: 1) Москва    2) Санкт-Петербург      3) Уездный город Н.      4) Саратов</w:t>
      </w:r>
    </w:p>
    <w:p w14:paraId="29ABF4AC" w14:textId="77777777" w:rsidR="008627DD" w:rsidRPr="008627DD" w:rsidRDefault="008627DD" w:rsidP="008627DD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lastRenderedPageBreak/>
        <w:t>А9.</w:t>
      </w:r>
      <w:r w:rsidRPr="008627DD">
        <w:rPr>
          <w:rFonts w:eastAsia="Calibri"/>
          <w:sz w:val="24"/>
          <w:szCs w:val="24"/>
        </w:rPr>
        <w:t xml:space="preserve"> Кому принадлежат слова «Не хочу учиться, а хочу жениться"? 1) Скотинину    </w:t>
      </w:r>
      <w:r w:rsidRPr="008627DD">
        <w:rPr>
          <w:rFonts w:eastAsia="Calibri"/>
          <w:sz w:val="24"/>
          <w:szCs w:val="24"/>
        </w:rPr>
        <w:tab/>
        <w:t xml:space="preserve"> 2) Правдину      3) Милону     4) Митрофанушке</w:t>
      </w:r>
    </w:p>
    <w:p w14:paraId="44D63B7B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rFonts w:eastAsia="Calibri"/>
          <w:sz w:val="20"/>
          <w:szCs w:val="20"/>
        </w:rPr>
      </w:pPr>
      <w:r w:rsidRPr="008627DD">
        <w:rPr>
          <w:rFonts w:eastAsia="Calibri"/>
          <w:b/>
          <w:sz w:val="24"/>
          <w:szCs w:val="24"/>
        </w:rPr>
        <w:t>А10</w:t>
      </w:r>
      <w:r w:rsidRPr="008627DD">
        <w:rPr>
          <w:rFonts w:eastAsia="Calibri"/>
          <w:sz w:val="24"/>
          <w:szCs w:val="24"/>
        </w:rPr>
        <w:t>. Как называется произведение Фонвизина?  1) «Недоросль»    2) «Ревизор»   3) «Горе от ума»    4) «Борис Годунов»</w:t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  <w:t xml:space="preserve"> </w:t>
      </w:r>
      <w:r w:rsidRPr="008627DD">
        <w:rPr>
          <w:rFonts w:eastAsia="Calibri"/>
          <w:b/>
          <w:sz w:val="24"/>
          <w:szCs w:val="24"/>
        </w:rPr>
        <w:t>А11.</w:t>
      </w:r>
      <w:r w:rsidRPr="008627DD">
        <w:rPr>
          <w:rFonts w:eastAsia="Calibri"/>
          <w:sz w:val="24"/>
          <w:szCs w:val="24"/>
        </w:rPr>
        <w:t xml:space="preserve"> «Капитанская дочка» Пушкина описывает крестьянское восстание:   1) Степана Разина     2) Емельяна Пугачева    3) Кондратия Булавина      4) Ивана  Болотникова</w:t>
      </w:r>
      <w:r w:rsidRPr="008627DD">
        <w:rPr>
          <w:rFonts w:eastAsia="Calibri"/>
          <w:sz w:val="20"/>
          <w:szCs w:val="20"/>
        </w:rPr>
        <w:tab/>
        <w:t xml:space="preserve"> </w:t>
      </w:r>
      <w:r w:rsidRPr="008627DD">
        <w:rPr>
          <w:rFonts w:eastAsia="Calibri"/>
          <w:b/>
          <w:sz w:val="24"/>
          <w:szCs w:val="24"/>
        </w:rPr>
        <w:t>А12.</w:t>
      </w:r>
      <w:r w:rsidRPr="008627DD">
        <w:rPr>
          <w:rFonts w:eastAsia="Calibri"/>
          <w:sz w:val="24"/>
          <w:szCs w:val="24"/>
        </w:rPr>
        <w:t xml:space="preserve"> Как зовут главного героя «Капитанской дочки</w:t>
      </w:r>
      <w:proofErr w:type="gramStart"/>
      <w:r w:rsidRPr="008627DD">
        <w:rPr>
          <w:rFonts w:eastAsia="Calibri"/>
          <w:sz w:val="24"/>
          <w:szCs w:val="24"/>
        </w:rPr>
        <w:t xml:space="preserve">»:   </w:t>
      </w:r>
      <w:proofErr w:type="gramEnd"/>
      <w:r w:rsidRPr="008627DD">
        <w:rPr>
          <w:rFonts w:eastAsia="Calibri"/>
          <w:sz w:val="24"/>
          <w:szCs w:val="24"/>
        </w:rPr>
        <w:t xml:space="preserve">1) Зурин          2) Швабрин    </w:t>
      </w:r>
      <w:r w:rsidRPr="008627DD">
        <w:rPr>
          <w:rFonts w:eastAsia="Calibri"/>
          <w:sz w:val="24"/>
          <w:szCs w:val="24"/>
        </w:rPr>
        <w:tab/>
        <w:t xml:space="preserve"> 3) Савельич      4) Гринев</w:t>
      </w:r>
      <w:r w:rsidRPr="008627DD">
        <w:rPr>
          <w:rFonts w:eastAsia="Calibri"/>
          <w:sz w:val="20"/>
          <w:szCs w:val="20"/>
        </w:rPr>
        <w:tab/>
      </w:r>
      <w:r w:rsidRPr="008627DD">
        <w:rPr>
          <w:rFonts w:eastAsia="Calibri"/>
          <w:sz w:val="20"/>
          <w:szCs w:val="20"/>
        </w:rPr>
        <w:tab/>
      </w:r>
      <w:r w:rsidRPr="008627DD">
        <w:rPr>
          <w:rFonts w:eastAsia="Calibri"/>
          <w:sz w:val="20"/>
          <w:szCs w:val="20"/>
        </w:rPr>
        <w:tab/>
      </w:r>
      <w:r w:rsidRPr="008627DD">
        <w:rPr>
          <w:rFonts w:eastAsia="Calibri"/>
          <w:sz w:val="20"/>
          <w:szCs w:val="20"/>
        </w:rPr>
        <w:tab/>
      </w:r>
      <w:r w:rsidRPr="008627DD">
        <w:rPr>
          <w:rFonts w:eastAsia="Calibri"/>
          <w:sz w:val="20"/>
          <w:szCs w:val="20"/>
        </w:rPr>
        <w:tab/>
      </w:r>
      <w:r w:rsidRPr="008627DD">
        <w:rPr>
          <w:rFonts w:eastAsia="Calibri"/>
          <w:sz w:val="20"/>
          <w:szCs w:val="20"/>
        </w:rPr>
        <w:tab/>
      </w:r>
      <w:r w:rsidRPr="008627DD">
        <w:rPr>
          <w:rFonts w:eastAsia="Calibri"/>
          <w:sz w:val="20"/>
          <w:szCs w:val="20"/>
        </w:rPr>
        <w:tab/>
      </w:r>
      <w:r w:rsidRPr="008627DD">
        <w:rPr>
          <w:rFonts w:eastAsia="Calibri"/>
          <w:sz w:val="20"/>
          <w:szCs w:val="20"/>
        </w:rPr>
        <w:tab/>
      </w:r>
      <w:r w:rsidRPr="008627DD">
        <w:rPr>
          <w:rFonts w:eastAsia="Calibri"/>
          <w:sz w:val="20"/>
          <w:szCs w:val="20"/>
        </w:rPr>
        <w:tab/>
      </w:r>
      <w:r w:rsidRPr="008627DD">
        <w:rPr>
          <w:rFonts w:eastAsia="Calibri"/>
          <w:sz w:val="20"/>
          <w:szCs w:val="20"/>
        </w:rPr>
        <w:tab/>
        <w:t xml:space="preserve"> </w:t>
      </w:r>
      <w:r w:rsidRPr="008627DD">
        <w:rPr>
          <w:rFonts w:eastAsia="Calibri"/>
          <w:b/>
          <w:sz w:val="24"/>
          <w:szCs w:val="24"/>
        </w:rPr>
        <w:t>А13</w:t>
      </w:r>
      <w:r w:rsidRPr="008627DD">
        <w:rPr>
          <w:rFonts w:eastAsia="Calibri"/>
          <w:sz w:val="24"/>
          <w:szCs w:val="24"/>
        </w:rPr>
        <w:t>. О каком герое идёт речь: «</w:t>
      </w:r>
      <w:r w:rsidRPr="008627DD">
        <w:rPr>
          <w:rFonts w:eastAsia="Calibri"/>
          <w:i/>
          <w:sz w:val="24"/>
          <w:szCs w:val="24"/>
        </w:rPr>
        <w:t>Итак, все мои надежды рушились! Вместо весёлой петербуржской жизни ожидала меня гарнизонная скука в стороне глухой и отдалённой…»</w:t>
      </w:r>
    </w:p>
    <w:p w14:paraId="69B4C515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rFonts w:eastAsia="Calibri"/>
          <w:sz w:val="20"/>
          <w:szCs w:val="20"/>
        </w:rPr>
      </w:pPr>
      <w:r w:rsidRPr="008627DD">
        <w:rPr>
          <w:rFonts w:eastAsia="Calibri"/>
          <w:b/>
          <w:sz w:val="24"/>
          <w:szCs w:val="24"/>
        </w:rPr>
        <w:t>А14</w:t>
      </w:r>
      <w:r w:rsidRPr="008627DD">
        <w:rPr>
          <w:rFonts w:eastAsia="Calibri"/>
          <w:sz w:val="24"/>
          <w:szCs w:val="24"/>
        </w:rPr>
        <w:t>. Соотнесите элементы композиции и элементы развития любовного сюжета:</w:t>
      </w:r>
    </w:p>
    <w:tbl>
      <w:tblPr>
        <w:tblStyle w:val="10"/>
        <w:tblW w:w="0" w:type="auto"/>
        <w:tblInd w:w="720" w:type="dxa"/>
        <w:tblLook w:val="04A0" w:firstRow="1" w:lastRow="0" w:firstColumn="1" w:lastColumn="0" w:noHBand="0" w:noVBand="1"/>
      </w:tblPr>
      <w:tblGrid>
        <w:gridCol w:w="1798"/>
        <w:gridCol w:w="5043"/>
      </w:tblGrid>
      <w:tr w:rsidR="008627DD" w:rsidRPr="008627DD" w14:paraId="767C35EA" w14:textId="77777777" w:rsidTr="00117980">
        <w:tc>
          <w:tcPr>
            <w:tcW w:w="1798" w:type="dxa"/>
          </w:tcPr>
          <w:p w14:paraId="56F9A9F1" w14:textId="77777777" w:rsidR="008627DD" w:rsidRPr="008627DD" w:rsidRDefault="008627DD" w:rsidP="008627DD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627DD">
              <w:rPr>
                <w:rFonts w:eastAsia="Calibri"/>
                <w:sz w:val="24"/>
                <w:szCs w:val="24"/>
              </w:rPr>
              <w:t>А) экспозиция</w:t>
            </w:r>
          </w:p>
        </w:tc>
        <w:tc>
          <w:tcPr>
            <w:tcW w:w="5043" w:type="dxa"/>
          </w:tcPr>
          <w:p w14:paraId="42F9714C" w14:textId="77777777" w:rsidR="008627DD" w:rsidRPr="008627DD" w:rsidRDefault="008627DD" w:rsidP="008627DD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627DD">
              <w:rPr>
                <w:rFonts w:eastAsia="Calibri"/>
                <w:sz w:val="24"/>
                <w:szCs w:val="24"/>
              </w:rPr>
              <w:t>1) сцена дуэли со Швабриным, письмо отца</w:t>
            </w:r>
          </w:p>
        </w:tc>
      </w:tr>
      <w:tr w:rsidR="008627DD" w:rsidRPr="008627DD" w14:paraId="79DFB049" w14:textId="77777777" w:rsidTr="00117980">
        <w:tc>
          <w:tcPr>
            <w:tcW w:w="1798" w:type="dxa"/>
          </w:tcPr>
          <w:p w14:paraId="162D52E3" w14:textId="77777777" w:rsidR="008627DD" w:rsidRPr="008627DD" w:rsidRDefault="008627DD" w:rsidP="008627DD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627DD">
              <w:rPr>
                <w:rFonts w:eastAsia="Calibri"/>
                <w:sz w:val="24"/>
                <w:szCs w:val="24"/>
              </w:rPr>
              <w:t>Б) завязка</w:t>
            </w:r>
          </w:p>
        </w:tc>
        <w:tc>
          <w:tcPr>
            <w:tcW w:w="5043" w:type="dxa"/>
          </w:tcPr>
          <w:p w14:paraId="63D19220" w14:textId="77777777" w:rsidR="008627DD" w:rsidRPr="008627DD" w:rsidRDefault="008627DD" w:rsidP="008627DD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627DD">
              <w:rPr>
                <w:rFonts w:eastAsia="Calibri"/>
                <w:sz w:val="24"/>
                <w:szCs w:val="24"/>
              </w:rPr>
              <w:t>2) освобождение Гринёва, женитьба на Маше</w:t>
            </w:r>
          </w:p>
        </w:tc>
      </w:tr>
      <w:tr w:rsidR="008627DD" w:rsidRPr="008627DD" w14:paraId="4FFFF306" w14:textId="77777777" w:rsidTr="00117980">
        <w:tc>
          <w:tcPr>
            <w:tcW w:w="1798" w:type="dxa"/>
          </w:tcPr>
          <w:p w14:paraId="157AD87C" w14:textId="77777777" w:rsidR="008627DD" w:rsidRPr="008627DD" w:rsidRDefault="008627DD" w:rsidP="008627DD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627DD">
              <w:rPr>
                <w:rFonts w:eastAsia="Calibri"/>
                <w:sz w:val="24"/>
                <w:szCs w:val="24"/>
              </w:rPr>
              <w:t xml:space="preserve">В) </w:t>
            </w:r>
            <w:r w:rsidRPr="008627DD">
              <w:rPr>
                <w:rFonts w:eastAsia="Calibri"/>
              </w:rPr>
              <w:t>кульминация</w:t>
            </w:r>
          </w:p>
        </w:tc>
        <w:tc>
          <w:tcPr>
            <w:tcW w:w="5043" w:type="dxa"/>
          </w:tcPr>
          <w:p w14:paraId="24CFB92E" w14:textId="77777777" w:rsidR="008627DD" w:rsidRPr="008627DD" w:rsidRDefault="008627DD" w:rsidP="008627DD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627DD">
              <w:rPr>
                <w:rFonts w:eastAsia="Calibri"/>
                <w:sz w:val="24"/>
                <w:szCs w:val="24"/>
              </w:rPr>
              <w:t>3) детство Петруши в родовом имении</w:t>
            </w:r>
          </w:p>
        </w:tc>
      </w:tr>
      <w:tr w:rsidR="008627DD" w:rsidRPr="008627DD" w14:paraId="1E93F3F0" w14:textId="77777777" w:rsidTr="00117980">
        <w:trPr>
          <w:trHeight w:val="264"/>
        </w:trPr>
        <w:tc>
          <w:tcPr>
            <w:tcW w:w="1798" w:type="dxa"/>
          </w:tcPr>
          <w:p w14:paraId="291B1ACD" w14:textId="77777777" w:rsidR="008627DD" w:rsidRPr="008627DD" w:rsidRDefault="008627DD" w:rsidP="008627DD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627DD">
              <w:rPr>
                <w:rFonts w:eastAsia="Calibri"/>
                <w:sz w:val="24"/>
                <w:szCs w:val="24"/>
              </w:rPr>
              <w:t>Г) развязка</w:t>
            </w:r>
          </w:p>
        </w:tc>
        <w:tc>
          <w:tcPr>
            <w:tcW w:w="5043" w:type="dxa"/>
          </w:tcPr>
          <w:p w14:paraId="0FDFFA59" w14:textId="77777777" w:rsidR="008627DD" w:rsidRPr="008627DD" w:rsidRDefault="008627DD" w:rsidP="008627DD">
            <w:pPr>
              <w:spacing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627DD">
              <w:rPr>
                <w:rFonts w:eastAsia="Calibri"/>
                <w:sz w:val="24"/>
                <w:szCs w:val="24"/>
              </w:rPr>
              <w:t>4) знакомство Гринёва с главной героиней повести</w:t>
            </w:r>
          </w:p>
        </w:tc>
      </w:tr>
    </w:tbl>
    <w:p w14:paraId="2D01FC3B" w14:textId="77777777" w:rsidR="008627DD" w:rsidRPr="008627DD" w:rsidRDefault="008627DD" w:rsidP="008627DD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А15.</w:t>
      </w:r>
      <w:r w:rsidRPr="008627DD">
        <w:rPr>
          <w:rFonts w:eastAsia="Calibri"/>
          <w:sz w:val="24"/>
          <w:szCs w:val="24"/>
        </w:rPr>
        <w:t xml:space="preserve"> Где происходят события поэмы Лермонтова «Мцыри</w:t>
      </w:r>
      <w:proofErr w:type="gramStart"/>
      <w:r w:rsidRPr="008627DD">
        <w:rPr>
          <w:rFonts w:eastAsia="Calibri"/>
          <w:sz w:val="24"/>
          <w:szCs w:val="24"/>
        </w:rPr>
        <w:t>»:  1</w:t>
      </w:r>
      <w:proofErr w:type="gramEnd"/>
      <w:r w:rsidRPr="008627DD">
        <w:rPr>
          <w:rFonts w:eastAsia="Calibri"/>
          <w:sz w:val="24"/>
          <w:szCs w:val="24"/>
        </w:rPr>
        <w:t xml:space="preserve">) Грузия    2) Молдавия  </w:t>
      </w:r>
      <w:r w:rsidRPr="008627DD">
        <w:rPr>
          <w:rFonts w:eastAsia="Calibri"/>
          <w:sz w:val="24"/>
          <w:szCs w:val="24"/>
        </w:rPr>
        <w:tab/>
        <w:t xml:space="preserve"> 3) Крым    4) Россия</w:t>
      </w:r>
    </w:p>
    <w:p w14:paraId="40362632" w14:textId="77777777" w:rsidR="008627DD" w:rsidRPr="008627DD" w:rsidRDefault="008627DD" w:rsidP="008627DD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А16</w:t>
      </w:r>
      <w:r w:rsidRPr="008627DD">
        <w:rPr>
          <w:rFonts w:eastAsia="Calibri"/>
          <w:sz w:val="24"/>
          <w:szCs w:val="24"/>
        </w:rPr>
        <w:t>. С кем сражался Мцыри: 1) с тигром    2) с барсом     3) с гепардом    4) со львом</w:t>
      </w:r>
    </w:p>
    <w:p w14:paraId="78641FEE" w14:textId="77777777" w:rsidR="008627DD" w:rsidRPr="008627DD" w:rsidRDefault="008627DD" w:rsidP="008627DD">
      <w:pPr>
        <w:widowControl/>
        <w:autoSpaceDE/>
        <w:autoSpaceDN/>
        <w:spacing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А17</w:t>
      </w:r>
      <w:r w:rsidRPr="008627DD">
        <w:rPr>
          <w:rFonts w:eastAsia="Calibri"/>
          <w:sz w:val="24"/>
          <w:szCs w:val="24"/>
        </w:rPr>
        <w:t xml:space="preserve">. </w:t>
      </w:r>
      <w:r w:rsidRPr="008627DD">
        <w:rPr>
          <w:sz w:val="24"/>
          <w:szCs w:val="24"/>
          <w:lang w:eastAsia="ru-RU"/>
        </w:rPr>
        <w:t>Кто из героев произведения Гоголя «Ревизор» описан? 1) «Уже постаревший на службе и очень неглупый по-</w:t>
      </w:r>
      <w:proofErr w:type="gramStart"/>
      <w:r w:rsidRPr="008627DD">
        <w:rPr>
          <w:sz w:val="24"/>
          <w:szCs w:val="24"/>
          <w:lang w:eastAsia="ru-RU"/>
        </w:rPr>
        <w:t>своему  человек</w:t>
      </w:r>
      <w:proofErr w:type="gramEnd"/>
      <w:r w:rsidRPr="008627DD">
        <w:rPr>
          <w:sz w:val="24"/>
          <w:szCs w:val="24"/>
          <w:lang w:eastAsia="ru-RU"/>
        </w:rPr>
        <w:t xml:space="preserve">. Хотя и взяточник, но ведёт себя очень </w:t>
      </w:r>
      <w:proofErr w:type="gramStart"/>
      <w:r w:rsidRPr="008627DD">
        <w:rPr>
          <w:sz w:val="24"/>
          <w:szCs w:val="24"/>
          <w:lang w:eastAsia="ru-RU"/>
        </w:rPr>
        <w:t xml:space="preserve">солидно»   </w:t>
      </w:r>
      <w:proofErr w:type="gramEnd"/>
      <w:r w:rsidRPr="008627DD">
        <w:rPr>
          <w:sz w:val="24"/>
          <w:szCs w:val="24"/>
          <w:lang w:eastAsia="ru-RU"/>
        </w:rPr>
        <w:t xml:space="preserve">2) «Человек, прочитавший пять или шесть книг. Берёт взятки борзыми щенками. В Бога не верует, в церковь не </w:t>
      </w:r>
      <w:proofErr w:type="gramStart"/>
      <w:r w:rsidRPr="008627DD">
        <w:rPr>
          <w:sz w:val="24"/>
          <w:szCs w:val="24"/>
          <w:lang w:eastAsia="ru-RU"/>
        </w:rPr>
        <w:t>ходит»  3</w:t>
      </w:r>
      <w:proofErr w:type="gramEnd"/>
      <w:r w:rsidRPr="008627DD">
        <w:rPr>
          <w:sz w:val="24"/>
          <w:szCs w:val="24"/>
          <w:lang w:eastAsia="ru-RU"/>
        </w:rPr>
        <w:t xml:space="preserve">) «Один из тех людей, которых называют пустейшими. Говорит и действует без всякого соображения»  </w:t>
      </w:r>
    </w:p>
    <w:p w14:paraId="3429F083" w14:textId="77777777" w:rsidR="008627DD" w:rsidRPr="008627DD" w:rsidRDefault="008627DD" w:rsidP="008627DD">
      <w:pPr>
        <w:widowControl/>
        <w:autoSpaceDE/>
        <w:autoSpaceDN/>
        <w:spacing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А18</w:t>
      </w:r>
      <w:r w:rsidRPr="008627DD">
        <w:rPr>
          <w:rFonts w:eastAsia="Calibri"/>
          <w:sz w:val="24"/>
          <w:szCs w:val="24"/>
        </w:rPr>
        <w:t xml:space="preserve">. Определите тему «Мцыри»: 1) изображение сильного человека, выросшего в монастыре и решившего ценой риска для собственной жизни вырваться на </w:t>
      </w:r>
      <w:proofErr w:type="gramStart"/>
      <w:r w:rsidRPr="008627DD">
        <w:rPr>
          <w:rFonts w:eastAsia="Calibri"/>
          <w:sz w:val="24"/>
          <w:szCs w:val="24"/>
        </w:rPr>
        <w:t xml:space="preserve">волю  </w:t>
      </w:r>
      <w:r w:rsidRPr="008627DD">
        <w:rPr>
          <w:rFonts w:eastAsia="Calibri"/>
          <w:sz w:val="24"/>
          <w:szCs w:val="24"/>
        </w:rPr>
        <w:tab/>
      </w:r>
      <w:proofErr w:type="gramEnd"/>
      <w:r w:rsidRPr="008627DD">
        <w:rPr>
          <w:rFonts w:eastAsia="Calibri"/>
          <w:sz w:val="24"/>
          <w:szCs w:val="24"/>
        </w:rPr>
        <w:tab/>
        <w:t xml:space="preserve"> 2) описание жизни юноши в монастыре   3) судьба юноши, поставленного жизнью в необычные условия</w:t>
      </w:r>
    </w:p>
    <w:p w14:paraId="47FC9F97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8627DD">
        <w:rPr>
          <w:b/>
          <w:sz w:val="24"/>
          <w:szCs w:val="24"/>
          <w:lang w:eastAsia="ru-RU"/>
        </w:rPr>
        <w:t xml:space="preserve">А19. </w:t>
      </w:r>
      <w:r w:rsidRPr="008627DD">
        <w:rPr>
          <w:rFonts w:eastAsia="Calibri"/>
          <w:sz w:val="24"/>
          <w:szCs w:val="24"/>
        </w:rPr>
        <w:t>Кто не является действующим лицом пьесы «Ревизор</w:t>
      </w:r>
      <w:proofErr w:type="gramStart"/>
      <w:r w:rsidRPr="008627DD">
        <w:rPr>
          <w:rFonts w:eastAsia="Calibri"/>
          <w:sz w:val="24"/>
          <w:szCs w:val="24"/>
        </w:rPr>
        <w:t>»:  1</w:t>
      </w:r>
      <w:proofErr w:type="gramEnd"/>
      <w:r w:rsidRPr="008627DD">
        <w:rPr>
          <w:rFonts w:eastAsia="Calibri"/>
          <w:sz w:val="24"/>
          <w:szCs w:val="24"/>
        </w:rPr>
        <w:t>) городничий    2) Скотинин    3) Ляпкин-Тяпкин   4) Земляника</w:t>
      </w:r>
    </w:p>
    <w:p w14:paraId="41834111" w14:textId="77777777" w:rsidR="008627DD" w:rsidRPr="008627DD" w:rsidRDefault="008627DD" w:rsidP="008627DD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b/>
          <w:sz w:val="24"/>
          <w:szCs w:val="24"/>
          <w:lang w:eastAsia="ru-RU"/>
        </w:rPr>
        <w:t>А20</w:t>
      </w:r>
      <w:r w:rsidRPr="008627DD">
        <w:rPr>
          <w:sz w:val="24"/>
          <w:szCs w:val="24"/>
          <w:lang w:eastAsia="ru-RU"/>
        </w:rPr>
        <w:t xml:space="preserve">. </w:t>
      </w:r>
      <w:r w:rsidRPr="008627DD">
        <w:rPr>
          <w:rFonts w:eastAsia="Calibri"/>
          <w:sz w:val="24"/>
          <w:szCs w:val="24"/>
        </w:rPr>
        <w:t>Как заканчивается пьеса «Ревизор»?   1) приезд настоящего ревизора     2) немая сцена      3) свадьбой дочки городничего и Хлестакова     4) отставкой городничего.</w:t>
      </w:r>
    </w:p>
    <w:p w14:paraId="63640184" w14:textId="77777777" w:rsidR="008627DD" w:rsidRPr="008627DD" w:rsidRDefault="008627DD" w:rsidP="008627DD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А21</w:t>
      </w:r>
      <w:r w:rsidRPr="008627DD">
        <w:rPr>
          <w:rFonts w:eastAsia="Calibri"/>
          <w:sz w:val="24"/>
          <w:szCs w:val="24"/>
        </w:rPr>
        <w:t>. Какое значение имеет название рассказа Платонова «Возвращение</w:t>
      </w:r>
      <w:proofErr w:type="gramStart"/>
      <w:r w:rsidRPr="008627DD">
        <w:rPr>
          <w:rFonts w:eastAsia="Calibri"/>
          <w:sz w:val="24"/>
          <w:szCs w:val="24"/>
        </w:rPr>
        <w:t xml:space="preserve">»:   </w:t>
      </w:r>
      <w:proofErr w:type="gramEnd"/>
      <w:r w:rsidRPr="008627DD">
        <w:rPr>
          <w:rFonts w:eastAsia="Calibri"/>
          <w:sz w:val="24"/>
          <w:szCs w:val="24"/>
        </w:rPr>
        <w:t>1) возвращение с войны     2) возвращение в семью    3) возвращение к себе    4) возвращение с войны, к семье, к себе, к человечности</w:t>
      </w:r>
    </w:p>
    <w:p w14:paraId="0E9B04B7" w14:textId="77777777" w:rsidR="008627DD" w:rsidRPr="008627DD" w:rsidRDefault="008627DD" w:rsidP="008627DD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А22.</w:t>
      </w:r>
      <w:r w:rsidRPr="008627DD">
        <w:rPr>
          <w:rFonts w:eastAsia="Calibri"/>
          <w:sz w:val="24"/>
          <w:szCs w:val="24"/>
        </w:rPr>
        <w:t xml:space="preserve"> Соотнесите авторов произведений из 1 столбика с названиями произведений из 2 столбика и с героями произведений из 3 столбика</w:t>
      </w:r>
      <w:r w:rsidRPr="008627DD">
        <w:rPr>
          <w:rFonts w:eastAsia="Calibri"/>
          <w:b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977"/>
        <w:gridCol w:w="4111"/>
      </w:tblGrid>
      <w:tr w:rsidR="008627DD" w:rsidRPr="008627DD" w14:paraId="3BE47594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09933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8627DD">
              <w:rPr>
                <w:rFonts w:eastAsia="Calibri"/>
                <w:b/>
              </w:rPr>
              <w:t>Авторы произведений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2269F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8627DD">
              <w:rPr>
                <w:rFonts w:eastAsia="Calibri"/>
                <w:b/>
              </w:rPr>
              <w:t>Названия произведений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08D95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8627DD">
              <w:rPr>
                <w:rFonts w:eastAsia="Calibri"/>
                <w:b/>
              </w:rPr>
              <w:t>Герои произведений</w:t>
            </w:r>
          </w:p>
        </w:tc>
      </w:tr>
      <w:tr w:rsidR="008627DD" w:rsidRPr="008627DD" w14:paraId="12BE3420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F908C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1. </w:t>
            </w:r>
            <w:proofErr w:type="gramStart"/>
            <w:r w:rsidRPr="008627DD">
              <w:rPr>
                <w:rFonts w:eastAsia="Calibri"/>
              </w:rPr>
              <w:t>Астафьев  В.П.</w:t>
            </w:r>
            <w:proofErr w:type="gramEnd"/>
            <w:r w:rsidRPr="008627DD">
              <w:rPr>
                <w:rFonts w:eastAsia="Calibri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92646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1. «Недоросль»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15FB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1. Послушник, старик, грузинка</w:t>
            </w:r>
          </w:p>
        </w:tc>
      </w:tr>
      <w:tr w:rsidR="008627DD" w:rsidRPr="008627DD" w14:paraId="39247173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25F82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2. Гоголь Н.В.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6B452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2. «После бала»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0B388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2. Господа </w:t>
            </w:r>
            <w:proofErr w:type="spellStart"/>
            <w:r w:rsidRPr="008627DD">
              <w:rPr>
                <w:rFonts w:eastAsia="Calibri"/>
              </w:rPr>
              <w:t>Простаковы</w:t>
            </w:r>
            <w:proofErr w:type="spellEnd"/>
            <w:r w:rsidRPr="008627DD">
              <w:rPr>
                <w:rFonts w:eastAsia="Calibri"/>
              </w:rPr>
              <w:t>, Митрофан, Стародум, Софья, Милон, Правдин</w:t>
            </w:r>
          </w:p>
        </w:tc>
      </w:tr>
      <w:tr w:rsidR="008627DD" w:rsidRPr="008627DD" w14:paraId="00140FCF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12B28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3. Куприн А.И.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18A55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3. «О любви»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8876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3. Иван Васильевич, Варенька, полковник </w:t>
            </w:r>
          </w:p>
        </w:tc>
      </w:tr>
      <w:tr w:rsidR="008627DD" w:rsidRPr="008627DD" w14:paraId="5E932E4D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F1739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4. Лермонтов М.Ю.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AA0D5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4. «Капитанская дочка»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B232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4. Городничий, Хлестаков, Ляпкин-Тяпкин, Земляника</w:t>
            </w:r>
          </w:p>
          <w:p w14:paraId="58F8DF16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</w:p>
        </w:tc>
      </w:tr>
      <w:tr w:rsidR="008627DD" w:rsidRPr="008627DD" w14:paraId="6CE3C187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41B9C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5. Лесков Н.С.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40F21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5. «Старый гений»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54E90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5. Иванов, его жена, сын Пётр, дочь Настя, Маша, Семён Евсеевич</w:t>
            </w:r>
          </w:p>
        </w:tc>
      </w:tr>
      <w:tr w:rsidR="008627DD" w:rsidRPr="008627DD" w14:paraId="70DEFB62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4425D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lastRenderedPageBreak/>
              <w:t>6. Платонов А.П.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2E067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6. «Ревизор»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77135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6. Алёхин, Анна Алексеевна, Дмитрий </w:t>
            </w:r>
            <w:proofErr w:type="spellStart"/>
            <w:r w:rsidRPr="008627DD">
              <w:rPr>
                <w:rFonts w:eastAsia="Calibri"/>
              </w:rPr>
              <w:t>Луганович</w:t>
            </w:r>
            <w:proofErr w:type="spellEnd"/>
            <w:r w:rsidRPr="008627DD">
              <w:rPr>
                <w:rFonts w:eastAsia="Calibri"/>
              </w:rPr>
              <w:t xml:space="preserve"> </w:t>
            </w:r>
          </w:p>
        </w:tc>
      </w:tr>
      <w:tr w:rsidR="008627DD" w:rsidRPr="008627DD" w14:paraId="64FFAB62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EC5A1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7. Пушкин А.С.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0820A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7. «Куст сирени»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7739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7. Главный герой, бабушка Катерина, Санька, учитель</w:t>
            </w:r>
          </w:p>
        </w:tc>
      </w:tr>
      <w:tr w:rsidR="008627DD" w:rsidRPr="008627DD" w14:paraId="5CFBD04B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EBB19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8. Толстой Л.Н.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C8886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8. «Мцыри»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E3960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8. Старушка-помещица, Иван Иваныч, сербский </w:t>
            </w:r>
            <w:proofErr w:type="spellStart"/>
            <w:r w:rsidRPr="008627DD">
              <w:rPr>
                <w:rFonts w:eastAsia="Calibri"/>
              </w:rPr>
              <w:t>сражатель</w:t>
            </w:r>
            <w:proofErr w:type="spellEnd"/>
            <w:r w:rsidRPr="008627DD">
              <w:rPr>
                <w:rFonts w:eastAsia="Calibri"/>
              </w:rPr>
              <w:t xml:space="preserve">, должник </w:t>
            </w:r>
          </w:p>
        </w:tc>
      </w:tr>
      <w:tr w:rsidR="008627DD" w:rsidRPr="008627DD" w14:paraId="166E0F88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2C4D5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9. Фонвизин Д.И.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5F553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9. «Фотография, на которой меня нет»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31BE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9. Гринёв, Пугачёв, Маша Миронова, Швабрин</w:t>
            </w:r>
          </w:p>
        </w:tc>
      </w:tr>
      <w:tr w:rsidR="008627DD" w:rsidRPr="008627DD" w14:paraId="3C36D6D5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68F27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10.Чехов А.П.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E8E3A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10. «Возвращение»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336B7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10. Николай </w:t>
            </w:r>
            <w:proofErr w:type="gramStart"/>
            <w:r w:rsidRPr="008627DD">
              <w:rPr>
                <w:rFonts w:eastAsia="Calibri"/>
              </w:rPr>
              <w:t>Алмазов,  его</w:t>
            </w:r>
            <w:proofErr w:type="gramEnd"/>
            <w:r w:rsidRPr="008627DD">
              <w:rPr>
                <w:rFonts w:eastAsia="Calibri"/>
              </w:rPr>
              <w:t xml:space="preserve"> жена Верочка, профессор-педант  </w:t>
            </w:r>
          </w:p>
        </w:tc>
      </w:tr>
    </w:tbl>
    <w:p w14:paraId="1EDC86BE" w14:textId="77777777" w:rsidR="008627DD" w:rsidRPr="008627DD" w:rsidRDefault="008627DD" w:rsidP="008627DD">
      <w:pPr>
        <w:widowControl/>
        <w:autoSpaceDE/>
        <w:autoSpaceDN/>
        <w:spacing w:after="200" w:line="276" w:lineRule="auto"/>
        <w:contextualSpacing/>
        <w:rPr>
          <w:rFonts w:eastAsia="Calibri"/>
          <w:sz w:val="20"/>
          <w:szCs w:val="20"/>
        </w:rPr>
      </w:pPr>
    </w:p>
    <w:p w14:paraId="0D29E6F1" w14:textId="77777777" w:rsidR="008627DD" w:rsidRPr="008627DD" w:rsidRDefault="008627DD" w:rsidP="008627DD">
      <w:pPr>
        <w:widowControl/>
        <w:autoSpaceDE/>
        <w:autoSpaceDN/>
        <w:spacing w:after="200" w:line="276" w:lineRule="auto"/>
        <w:ind w:left="720"/>
        <w:contextualSpacing/>
        <w:jc w:val="both"/>
        <w:rPr>
          <w:rFonts w:eastAsia="Calibri"/>
          <w:sz w:val="24"/>
          <w:szCs w:val="24"/>
        </w:rPr>
      </w:pPr>
    </w:p>
    <w:p w14:paraId="3EE09FF9" w14:textId="77777777" w:rsidR="008627DD" w:rsidRPr="008627DD" w:rsidRDefault="008627DD" w:rsidP="008627DD">
      <w:pPr>
        <w:widowControl/>
        <w:autoSpaceDE/>
        <w:autoSpaceDN/>
        <w:rPr>
          <w:b/>
          <w:sz w:val="24"/>
          <w:szCs w:val="24"/>
          <w:lang w:eastAsia="ar-SA"/>
        </w:rPr>
      </w:pPr>
    </w:p>
    <w:p w14:paraId="4A65F863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</w:p>
    <w:p w14:paraId="79509C17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  <w:r w:rsidRPr="008627DD">
        <w:rPr>
          <w:b/>
          <w:sz w:val="24"/>
          <w:szCs w:val="24"/>
          <w:lang w:eastAsia="ar-SA"/>
        </w:rPr>
        <w:t>Вариант 2</w:t>
      </w:r>
    </w:p>
    <w:p w14:paraId="04CA4B82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</w:p>
    <w:p w14:paraId="5FBF6083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  <w:r w:rsidRPr="008627DD">
        <w:rPr>
          <w:b/>
          <w:sz w:val="24"/>
          <w:szCs w:val="24"/>
          <w:lang w:eastAsia="ar-SA"/>
        </w:rPr>
        <w:t>При выполнении заданий А1 –А13, А15-А23 отметь любым знаком правильный,</w:t>
      </w:r>
    </w:p>
    <w:p w14:paraId="4BE67AD3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  <w:r w:rsidRPr="008627DD">
        <w:rPr>
          <w:b/>
          <w:sz w:val="24"/>
          <w:szCs w:val="24"/>
          <w:lang w:eastAsia="ar-SA"/>
        </w:rPr>
        <w:t xml:space="preserve">с твоей точки зрения, ответ. В задании А14 узнай героев по фразам, ответ запиши. </w:t>
      </w:r>
    </w:p>
    <w:p w14:paraId="6402C672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  <w:r w:rsidRPr="008627DD">
        <w:rPr>
          <w:b/>
          <w:sz w:val="24"/>
          <w:szCs w:val="24"/>
          <w:lang w:eastAsia="ar-SA"/>
        </w:rPr>
        <w:t xml:space="preserve">В задании А24 установи </w:t>
      </w:r>
      <w:proofErr w:type="gramStart"/>
      <w:r w:rsidRPr="008627DD">
        <w:rPr>
          <w:b/>
          <w:sz w:val="24"/>
          <w:szCs w:val="24"/>
          <w:lang w:eastAsia="ar-SA"/>
        </w:rPr>
        <w:t>соответствия  и</w:t>
      </w:r>
      <w:proofErr w:type="gramEnd"/>
      <w:r w:rsidRPr="008627DD">
        <w:rPr>
          <w:b/>
          <w:sz w:val="24"/>
          <w:szCs w:val="24"/>
          <w:lang w:eastAsia="ar-SA"/>
        </w:rPr>
        <w:t xml:space="preserve"> запиши их.</w:t>
      </w:r>
    </w:p>
    <w:p w14:paraId="5983DC6D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</w:p>
    <w:p w14:paraId="32AC39B5" w14:textId="77777777" w:rsidR="008627DD" w:rsidRPr="008627DD" w:rsidRDefault="008627DD" w:rsidP="008627DD">
      <w:pPr>
        <w:widowControl/>
        <w:autoSpaceDE/>
        <w:autoSpaceDN/>
        <w:jc w:val="center"/>
        <w:rPr>
          <w:b/>
          <w:sz w:val="24"/>
          <w:szCs w:val="24"/>
          <w:lang w:eastAsia="ar-SA"/>
        </w:rPr>
      </w:pPr>
    </w:p>
    <w:p w14:paraId="142EB51D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8627DD">
        <w:rPr>
          <w:b/>
          <w:sz w:val="24"/>
          <w:szCs w:val="24"/>
          <w:lang w:eastAsia="ru-RU"/>
        </w:rPr>
        <w:t>А1</w:t>
      </w:r>
      <w:r w:rsidRPr="008627DD">
        <w:rPr>
          <w:sz w:val="24"/>
          <w:szCs w:val="24"/>
          <w:lang w:eastAsia="ru-RU"/>
        </w:rPr>
        <w:t>. Сюжет – это …1) основное содержание произведения    2) последовательность событий и действий          3) то, что хотел сказать автор</w:t>
      </w:r>
    </w:p>
    <w:p w14:paraId="5EE6E3A3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8627DD">
        <w:rPr>
          <w:b/>
          <w:sz w:val="24"/>
          <w:szCs w:val="24"/>
          <w:lang w:eastAsia="ru-RU"/>
        </w:rPr>
        <w:t>А2.</w:t>
      </w:r>
      <w:r w:rsidRPr="008627DD">
        <w:rPr>
          <w:sz w:val="24"/>
          <w:szCs w:val="24"/>
          <w:lang w:eastAsia="ru-RU"/>
        </w:rPr>
        <w:t xml:space="preserve"> Действующее лицо художественного произведения называется: 1) образом   </w:t>
      </w:r>
      <w:r w:rsidRPr="008627DD">
        <w:rPr>
          <w:sz w:val="24"/>
          <w:szCs w:val="24"/>
          <w:lang w:eastAsia="ru-RU"/>
        </w:rPr>
        <w:tab/>
        <w:t xml:space="preserve">            2) персонажем    3) типом</w:t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  <w:t xml:space="preserve"> </w:t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  <w:t xml:space="preserve">         </w:t>
      </w:r>
      <w:r w:rsidRPr="008627DD">
        <w:rPr>
          <w:b/>
          <w:sz w:val="24"/>
          <w:szCs w:val="24"/>
          <w:lang w:eastAsia="ru-RU"/>
        </w:rPr>
        <w:t>А3</w:t>
      </w:r>
      <w:r w:rsidRPr="008627DD">
        <w:rPr>
          <w:sz w:val="24"/>
          <w:szCs w:val="24"/>
          <w:lang w:eastAsia="ru-RU"/>
        </w:rPr>
        <w:t>. Композиция - это: 1) последовательность событий и действий 2) движение произведения от завязки до развязки    3) последовательность частей и элементов произведения</w:t>
      </w:r>
    </w:p>
    <w:p w14:paraId="5AB7D6B4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А4.</w:t>
      </w:r>
      <w:r w:rsidRPr="008627DD">
        <w:rPr>
          <w:rFonts w:eastAsia="Calibri"/>
          <w:sz w:val="24"/>
          <w:szCs w:val="24"/>
        </w:rPr>
        <w:t xml:space="preserve"> Назовите основные роды литературы: 1) эпос, повесть, драма     2) роман, поэма, комедия     3) </w:t>
      </w:r>
      <w:proofErr w:type="gramStart"/>
      <w:r w:rsidRPr="008627DD">
        <w:rPr>
          <w:rFonts w:eastAsia="Calibri"/>
          <w:sz w:val="24"/>
          <w:szCs w:val="24"/>
        </w:rPr>
        <w:t xml:space="preserve">эпос,   </w:t>
      </w:r>
      <w:proofErr w:type="gramEnd"/>
      <w:r w:rsidRPr="008627DD">
        <w:rPr>
          <w:rFonts w:eastAsia="Calibri"/>
          <w:sz w:val="24"/>
          <w:szCs w:val="24"/>
        </w:rPr>
        <w:t xml:space="preserve"> лирика, трагедия        4) эпос, лирика, драма    </w:t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  <w:t xml:space="preserve">   </w:t>
      </w:r>
      <w:r w:rsidRPr="008627DD">
        <w:rPr>
          <w:b/>
          <w:sz w:val="24"/>
          <w:szCs w:val="24"/>
          <w:lang w:eastAsia="ru-RU"/>
        </w:rPr>
        <w:t>А5.</w:t>
      </w:r>
      <w:r w:rsidRPr="008627DD">
        <w:rPr>
          <w:sz w:val="24"/>
          <w:szCs w:val="24"/>
          <w:lang w:eastAsia="ru-RU"/>
        </w:rPr>
        <w:t xml:space="preserve"> Какой из жанров литературы нельзя отнести к фольклорному?   1) сказка     2) былина   3) народная   песня     4</w:t>
      </w:r>
      <w:r w:rsidRPr="008627DD">
        <w:rPr>
          <w:bCs/>
          <w:sz w:val="24"/>
          <w:szCs w:val="24"/>
          <w:lang w:eastAsia="ru-RU"/>
        </w:rPr>
        <w:t>) поэма</w:t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  <w:t xml:space="preserve"> </w:t>
      </w:r>
      <w:r w:rsidRPr="008627DD">
        <w:rPr>
          <w:b/>
          <w:sz w:val="24"/>
          <w:szCs w:val="24"/>
          <w:lang w:eastAsia="ru-RU"/>
        </w:rPr>
        <w:t>А6</w:t>
      </w:r>
      <w:r w:rsidRPr="008627DD">
        <w:rPr>
          <w:sz w:val="24"/>
          <w:szCs w:val="24"/>
          <w:lang w:eastAsia="ru-RU"/>
        </w:rPr>
        <w:t xml:space="preserve">. </w:t>
      </w:r>
      <w:r w:rsidRPr="008627DD">
        <w:rPr>
          <w:rFonts w:eastAsia="Calibri"/>
          <w:sz w:val="24"/>
          <w:szCs w:val="24"/>
        </w:rPr>
        <w:t>Определите жанр произведения А.С. Пушкина «Капитанская дочка»:</w:t>
      </w:r>
      <w:r w:rsidRPr="008627DD">
        <w:rPr>
          <w:sz w:val="24"/>
          <w:szCs w:val="24"/>
          <w:lang w:eastAsia="ru-RU"/>
        </w:rPr>
        <w:t xml:space="preserve">   1) </w:t>
      </w:r>
      <w:r w:rsidRPr="008627DD">
        <w:rPr>
          <w:rFonts w:eastAsia="Calibri"/>
          <w:sz w:val="24"/>
          <w:szCs w:val="24"/>
        </w:rPr>
        <w:t xml:space="preserve">роман     </w:t>
      </w:r>
      <w:r w:rsidRPr="008627DD">
        <w:rPr>
          <w:rFonts w:eastAsia="Calibri"/>
          <w:sz w:val="24"/>
          <w:szCs w:val="24"/>
        </w:rPr>
        <w:tab/>
        <w:t xml:space="preserve"> 2) семейно-бытовая хроника     3) историческая повесть         4) мемуары</w:t>
      </w:r>
      <w:r w:rsidRPr="008627DD">
        <w:rPr>
          <w:rFonts w:eastAsia="Calibri"/>
          <w:sz w:val="24"/>
          <w:szCs w:val="24"/>
        </w:rPr>
        <w:tab/>
      </w:r>
    </w:p>
    <w:p w14:paraId="59B4A635" w14:textId="77777777" w:rsidR="008627DD" w:rsidRPr="008627DD" w:rsidRDefault="008627DD" w:rsidP="008627DD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8627DD">
        <w:rPr>
          <w:rFonts w:eastAsia="Calibri"/>
          <w:b/>
          <w:sz w:val="24"/>
          <w:szCs w:val="24"/>
        </w:rPr>
        <w:t>А7</w:t>
      </w:r>
      <w:r w:rsidRPr="008627DD">
        <w:rPr>
          <w:rFonts w:eastAsia="Calibri"/>
          <w:sz w:val="24"/>
          <w:szCs w:val="24"/>
        </w:rPr>
        <w:t xml:space="preserve">. Назовите даты жизни </w:t>
      </w:r>
      <w:proofErr w:type="gramStart"/>
      <w:r w:rsidRPr="008627DD">
        <w:rPr>
          <w:rFonts w:eastAsia="Calibri"/>
          <w:sz w:val="24"/>
          <w:szCs w:val="24"/>
        </w:rPr>
        <w:t>Лермонтова:  1</w:t>
      </w:r>
      <w:proofErr w:type="gramEnd"/>
      <w:r w:rsidRPr="008627DD">
        <w:rPr>
          <w:rFonts w:eastAsia="Calibri"/>
          <w:sz w:val="24"/>
          <w:szCs w:val="24"/>
        </w:rPr>
        <w:t>) 1814-1841       2)1799-1837        3)1828-1910</w:t>
      </w:r>
    </w:p>
    <w:p w14:paraId="025931E6" w14:textId="77777777" w:rsidR="008627DD" w:rsidRPr="008627DD" w:rsidRDefault="008627DD" w:rsidP="008627DD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8627DD">
        <w:rPr>
          <w:b/>
          <w:sz w:val="24"/>
          <w:szCs w:val="24"/>
          <w:lang w:eastAsia="ru-RU"/>
        </w:rPr>
        <w:t>А8</w:t>
      </w:r>
      <w:r w:rsidRPr="008627DD">
        <w:rPr>
          <w:sz w:val="24"/>
          <w:szCs w:val="24"/>
          <w:lang w:eastAsia="ru-RU"/>
        </w:rPr>
        <w:t xml:space="preserve">. Назовите героев народных исторических </w:t>
      </w:r>
      <w:proofErr w:type="gramStart"/>
      <w:r w:rsidRPr="008627DD">
        <w:rPr>
          <w:sz w:val="24"/>
          <w:szCs w:val="24"/>
          <w:lang w:eastAsia="ru-RU"/>
        </w:rPr>
        <w:t xml:space="preserve">песен:   </w:t>
      </w:r>
      <w:proofErr w:type="gramEnd"/>
      <w:r w:rsidRPr="008627DD">
        <w:rPr>
          <w:sz w:val="24"/>
          <w:szCs w:val="24"/>
          <w:lang w:eastAsia="ru-RU"/>
        </w:rPr>
        <w:t xml:space="preserve"> 1</w:t>
      </w:r>
      <w:r w:rsidRPr="008627DD">
        <w:rPr>
          <w:bCs/>
          <w:sz w:val="24"/>
          <w:szCs w:val="24"/>
          <w:lang w:eastAsia="ru-RU"/>
        </w:rPr>
        <w:t>) Ермак Тимофеевич</w:t>
      </w:r>
      <w:r w:rsidRPr="008627DD">
        <w:rPr>
          <w:sz w:val="24"/>
          <w:szCs w:val="24"/>
          <w:lang w:eastAsia="ru-RU"/>
        </w:rPr>
        <w:t xml:space="preserve">    2) Князь Потемкин     3</w:t>
      </w:r>
      <w:r w:rsidRPr="008627DD">
        <w:rPr>
          <w:bCs/>
          <w:sz w:val="24"/>
          <w:szCs w:val="24"/>
          <w:lang w:eastAsia="ru-RU"/>
        </w:rPr>
        <w:t>) Емельян Пугачев       4</w:t>
      </w:r>
      <w:r w:rsidRPr="008627DD">
        <w:rPr>
          <w:sz w:val="24"/>
          <w:szCs w:val="24"/>
          <w:lang w:eastAsia="ru-RU"/>
        </w:rPr>
        <w:t>) М.И. Кутузов</w:t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  <w:t xml:space="preserve"> </w:t>
      </w:r>
      <w:r w:rsidRPr="008627DD">
        <w:rPr>
          <w:rFonts w:eastAsia="Calibri"/>
          <w:b/>
          <w:sz w:val="24"/>
          <w:szCs w:val="24"/>
        </w:rPr>
        <w:t>А9.</w:t>
      </w:r>
      <w:r w:rsidRPr="008627DD">
        <w:rPr>
          <w:rFonts w:eastAsia="Calibri"/>
          <w:sz w:val="24"/>
          <w:szCs w:val="24"/>
        </w:rPr>
        <w:t xml:space="preserve"> </w:t>
      </w:r>
      <w:r w:rsidRPr="008627DD">
        <w:rPr>
          <w:sz w:val="24"/>
          <w:szCs w:val="24"/>
          <w:lang w:eastAsia="ru-RU"/>
        </w:rPr>
        <w:t>В чьи уста А.С. Пушкин вкладывает пословицу, ставшую эпиграфом ко всей повести: «Береги честь смолоду»?  1) Савельича     2</w:t>
      </w:r>
      <w:r w:rsidRPr="008627DD">
        <w:rPr>
          <w:bCs/>
          <w:sz w:val="24"/>
          <w:szCs w:val="24"/>
          <w:lang w:eastAsia="ru-RU"/>
        </w:rPr>
        <w:t>) Отца Петруши, Андрея Петровича Гринева</w:t>
      </w:r>
      <w:r w:rsidRPr="008627DD">
        <w:rPr>
          <w:sz w:val="24"/>
          <w:szCs w:val="24"/>
          <w:lang w:eastAsia="ru-RU"/>
        </w:rPr>
        <w:t xml:space="preserve">       3) Петра Гринева    </w:t>
      </w:r>
      <w:r w:rsidRPr="008627DD">
        <w:rPr>
          <w:sz w:val="24"/>
          <w:szCs w:val="24"/>
          <w:lang w:eastAsia="ru-RU"/>
        </w:rPr>
        <w:tab/>
        <w:t xml:space="preserve"> </w:t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  <w:t xml:space="preserve"> </w:t>
      </w:r>
      <w:r w:rsidRPr="008627DD">
        <w:rPr>
          <w:b/>
          <w:sz w:val="24"/>
          <w:szCs w:val="24"/>
          <w:lang w:eastAsia="ru-RU"/>
        </w:rPr>
        <w:t>А10</w:t>
      </w:r>
      <w:r w:rsidRPr="008627DD">
        <w:rPr>
          <w:sz w:val="24"/>
          <w:szCs w:val="24"/>
          <w:lang w:eastAsia="ru-RU"/>
        </w:rPr>
        <w:t xml:space="preserve">. </w:t>
      </w:r>
      <w:r w:rsidRPr="008627DD">
        <w:rPr>
          <w:rFonts w:eastAsia="Calibri"/>
          <w:sz w:val="24"/>
          <w:szCs w:val="24"/>
        </w:rPr>
        <w:t>Какова основная проблематика произведения  «Капитанская дочка»:</w:t>
      </w:r>
      <w:r w:rsidRPr="008627DD">
        <w:rPr>
          <w:sz w:val="24"/>
          <w:szCs w:val="24"/>
          <w:lang w:eastAsia="ru-RU"/>
        </w:rPr>
        <w:t xml:space="preserve"> 1</w:t>
      </w:r>
      <w:r w:rsidRPr="008627DD">
        <w:rPr>
          <w:rFonts w:eastAsia="Calibri"/>
          <w:sz w:val="24"/>
          <w:szCs w:val="24"/>
        </w:rPr>
        <w:t xml:space="preserve">) проблема любви  2) проблема чести, долга и милосердия  3) проблема роли народа в истории    </w:t>
      </w:r>
      <w:r w:rsidRPr="008627DD">
        <w:rPr>
          <w:rFonts w:eastAsia="Calibri"/>
          <w:sz w:val="24"/>
          <w:szCs w:val="24"/>
        </w:rPr>
        <w:tab/>
        <w:t xml:space="preserve"> </w:t>
      </w:r>
      <w:r w:rsidRPr="008627DD">
        <w:rPr>
          <w:rFonts w:eastAsia="Calibri"/>
          <w:b/>
          <w:sz w:val="24"/>
          <w:szCs w:val="24"/>
        </w:rPr>
        <w:t>А11</w:t>
      </w:r>
      <w:r w:rsidRPr="008627DD">
        <w:rPr>
          <w:rFonts w:eastAsia="Calibri"/>
          <w:sz w:val="24"/>
          <w:szCs w:val="24"/>
        </w:rPr>
        <w:t xml:space="preserve">. </w:t>
      </w:r>
      <w:r w:rsidRPr="008627DD">
        <w:rPr>
          <w:sz w:val="24"/>
          <w:szCs w:val="24"/>
          <w:lang w:eastAsia="ru-RU"/>
        </w:rPr>
        <w:t xml:space="preserve">О чем говорит </w:t>
      </w:r>
      <w:proofErr w:type="gramStart"/>
      <w:r w:rsidRPr="008627DD">
        <w:rPr>
          <w:sz w:val="24"/>
          <w:szCs w:val="24"/>
          <w:lang w:eastAsia="ru-RU"/>
        </w:rPr>
        <w:t>Мцыри</w:t>
      </w:r>
      <w:proofErr w:type="gramEnd"/>
      <w:r w:rsidRPr="008627DD">
        <w:rPr>
          <w:sz w:val="24"/>
          <w:szCs w:val="24"/>
          <w:lang w:eastAsia="ru-RU"/>
        </w:rPr>
        <w:t xml:space="preserve"> «За эти несколько минут…Я б рай и вечность променял…» (за что променял бы)?    </w:t>
      </w:r>
      <w:r w:rsidRPr="008627DD">
        <w:rPr>
          <w:rFonts w:eastAsia="Calibri"/>
          <w:sz w:val="24"/>
          <w:szCs w:val="24"/>
        </w:rPr>
        <w:t>1</w:t>
      </w:r>
      <w:r w:rsidRPr="008627DD">
        <w:rPr>
          <w:sz w:val="24"/>
          <w:szCs w:val="24"/>
          <w:lang w:eastAsia="ru-RU"/>
        </w:rPr>
        <w:t>) за время встречи с грузинкой    2) за ночь бегства из монастыря     3</w:t>
      </w:r>
      <w:r w:rsidRPr="008627DD">
        <w:rPr>
          <w:bCs/>
          <w:sz w:val="24"/>
          <w:szCs w:val="24"/>
          <w:lang w:eastAsia="ru-RU"/>
        </w:rPr>
        <w:t>) за возможность попасть на родину</w:t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  <w:t xml:space="preserve"> </w:t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  <w:t xml:space="preserve"> </w:t>
      </w:r>
      <w:r w:rsidRPr="008627DD">
        <w:rPr>
          <w:b/>
          <w:sz w:val="24"/>
          <w:szCs w:val="24"/>
          <w:lang w:eastAsia="ru-RU"/>
        </w:rPr>
        <w:t>А12</w:t>
      </w:r>
      <w:r w:rsidRPr="008627DD">
        <w:rPr>
          <w:sz w:val="24"/>
          <w:szCs w:val="24"/>
          <w:lang w:eastAsia="ru-RU"/>
        </w:rPr>
        <w:t xml:space="preserve">. </w:t>
      </w:r>
      <w:r w:rsidRPr="008627DD">
        <w:rPr>
          <w:bCs/>
          <w:sz w:val="24"/>
          <w:szCs w:val="24"/>
          <w:lang w:eastAsia="ru-RU"/>
        </w:rPr>
        <w:t>Каков эпиграф к «Мцыри»?</w:t>
      </w:r>
      <w:r w:rsidRPr="008627DD">
        <w:rPr>
          <w:sz w:val="24"/>
          <w:szCs w:val="24"/>
          <w:lang w:eastAsia="ru-RU"/>
        </w:rPr>
        <w:t xml:space="preserve">     1) «Стрелялись </w:t>
      </w:r>
      <w:proofErr w:type="gramStart"/>
      <w:r w:rsidRPr="008627DD">
        <w:rPr>
          <w:sz w:val="24"/>
          <w:szCs w:val="24"/>
          <w:lang w:eastAsia="ru-RU"/>
        </w:rPr>
        <w:t xml:space="preserve">мы»   </w:t>
      </w:r>
      <w:proofErr w:type="gramEnd"/>
      <w:r w:rsidRPr="008627DD">
        <w:rPr>
          <w:sz w:val="24"/>
          <w:szCs w:val="24"/>
          <w:lang w:eastAsia="ru-RU"/>
        </w:rPr>
        <w:t xml:space="preserve">   2) «Вкушая, </w:t>
      </w:r>
      <w:proofErr w:type="spellStart"/>
      <w:r w:rsidRPr="008627DD">
        <w:rPr>
          <w:sz w:val="24"/>
          <w:szCs w:val="24"/>
          <w:lang w:eastAsia="ru-RU"/>
        </w:rPr>
        <w:t>вкусих</w:t>
      </w:r>
      <w:proofErr w:type="spellEnd"/>
      <w:r w:rsidRPr="008627DD">
        <w:rPr>
          <w:sz w:val="24"/>
          <w:szCs w:val="24"/>
          <w:lang w:eastAsia="ru-RU"/>
        </w:rPr>
        <w:t xml:space="preserve"> мало меда, и се аз умираю»        3) «На зеркало неча пенять, коль рожа крива».</w:t>
      </w:r>
      <w:r w:rsidRPr="008627DD">
        <w:rPr>
          <w:rFonts w:eastAsia="Calibri"/>
          <w:sz w:val="24"/>
          <w:szCs w:val="24"/>
        </w:rPr>
        <w:t xml:space="preserve">   </w:t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  <w:t xml:space="preserve"> </w:t>
      </w:r>
      <w:r w:rsidRPr="008627DD">
        <w:rPr>
          <w:rFonts w:eastAsia="Calibri"/>
          <w:b/>
          <w:sz w:val="24"/>
          <w:szCs w:val="24"/>
        </w:rPr>
        <w:t>А13.</w:t>
      </w:r>
      <w:r w:rsidRPr="008627DD">
        <w:rPr>
          <w:rFonts w:eastAsia="Calibri"/>
          <w:sz w:val="24"/>
          <w:szCs w:val="24"/>
        </w:rPr>
        <w:t xml:space="preserve"> </w:t>
      </w:r>
      <w:r w:rsidRPr="008627DD">
        <w:rPr>
          <w:sz w:val="24"/>
          <w:szCs w:val="24"/>
          <w:lang w:eastAsia="ru-RU"/>
        </w:rPr>
        <w:t>Хлестаковщина – это…</w:t>
      </w:r>
      <w:r w:rsidRPr="008627DD">
        <w:rPr>
          <w:rFonts w:eastAsia="Calibri"/>
          <w:sz w:val="24"/>
          <w:szCs w:val="24"/>
        </w:rPr>
        <w:t>1</w:t>
      </w:r>
      <w:r w:rsidRPr="008627DD">
        <w:rPr>
          <w:sz w:val="24"/>
          <w:szCs w:val="24"/>
          <w:lang w:eastAsia="ru-RU"/>
        </w:rPr>
        <w:t>) стремление выдать себя за персону более важную и значимую, чем это есть на самом деле</w:t>
      </w:r>
      <w:r w:rsidRPr="008627DD">
        <w:rPr>
          <w:rFonts w:eastAsia="Calibri"/>
          <w:sz w:val="24"/>
          <w:szCs w:val="24"/>
        </w:rPr>
        <w:t xml:space="preserve">   2</w:t>
      </w:r>
      <w:r w:rsidRPr="008627DD">
        <w:rPr>
          <w:sz w:val="24"/>
          <w:szCs w:val="24"/>
          <w:lang w:eastAsia="ru-RU"/>
        </w:rPr>
        <w:t>) стремление модно одеваться</w:t>
      </w:r>
      <w:r w:rsidRPr="008627DD">
        <w:rPr>
          <w:rFonts w:eastAsia="Calibri"/>
          <w:sz w:val="24"/>
          <w:szCs w:val="24"/>
        </w:rPr>
        <w:t xml:space="preserve">     3</w:t>
      </w:r>
      <w:r w:rsidRPr="008627DD">
        <w:rPr>
          <w:sz w:val="24"/>
          <w:szCs w:val="24"/>
          <w:lang w:eastAsia="ru-RU"/>
        </w:rPr>
        <w:t>) погоня за чинами</w:t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  <w:t xml:space="preserve"> </w:t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</w:r>
      <w:r w:rsidRPr="008627DD">
        <w:rPr>
          <w:rFonts w:eastAsia="Calibri"/>
          <w:sz w:val="24"/>
          <w:szCs w:val="24"/>
        </w:rPr>
        <w:tab/>
        <w:t xml:space="preserve"> </w:t>
      </w:r>
      <w:r w:rsidRPr="008627DD">
        <w:rPr>
          <w:b/>
          <w:sz w:val="24"/>
          <w:szCs w:val="24"/>
          <w:lang w:eastAsia="ru-RU"/>
        </w:rPr>
        <w:t>А14</w:t>
      </w:r>
      <w:r w:rsidRPr="008627DD">
        <w:rPr>
          <w:sz w:val="24"/>
          <w:szCs w:val="24"/>
          <w:lang w:eastAsia="ru-RU"/>
        </w:rPr>
        <w:t>. Кто из героев произведения Гоголя «Ревизор» говорит:</w:t>
      </w:r>
      <w:r w:rsidRPr="008627DD">
        <w:rPr>
          <w:rFonts w:eastAsia="Calibri"/>
          <w:sz w:val="24"/>
          <w:szCs w:val="24"/>
        </w:rPr>
        <w:t xml:space="preserve">   1) </w:t>
      </w:r>
      <w:r w:rsidRPr="008627DD">
        <w:rPr>
          <w:sz w:val="24"/>
          <w:szCs w:val="24"/>
          <w:lang w:eastAsia="ru-RU"/>
        </w:rPr>
        <w:t xml:space="preserve">«Человек простой: если умрёт, так умрёт; если выздоровеет, то и так выздоровеет»       2) </w:t>
      </w:r>
      <w:r w:rsidRPr="008627DD">
        <w:rPr>
          <w:sz w:val="24"/>
          <w:szCs w:val="24"/>
          <w:lang w:eastAsia="ru-RU"/>
        </w:rPr>
        <w:lastRenderedPageBreak/>
        <w:t xml:space="preserve">«Чёрт побери, есть так хочется, и в животе трескотня такая, как будто бы целый полк затрубил в трубы»      </w:t>
      </w:r>
      <w:r w:rsidRPr="008627DD">
        <w:rPr>
          <w:sz w:val="24"/>
          <w:szCs w:val="24"/>
          <w:lang w:eastAsia="ru-RU"/>
        </w:rPr>
        <w:tab/>
        <w:t xml:space="preserve"> 3) «Один раз меня приняли даже за главнокомандующего. Солдаты выскочили из гауптвахты и сделали ружьём».  </w:t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  <w:t xml:space="preserve"> </w:t>
      </w:r>
      <w:r w:rsidRPr="008627DD">
        <w:rPr>
          <w:b/>
          <w:sz w:val="24"/>
          <w:szCs w:val="24"/>
          <w:lang w:eastAsia="ru-RU"/>
        </w:rPr>
        <w:t>А15.</w:t>
      </w:r>
      <w:r w:rsidRPr="008627DD">
        <w:rPr>
          <w:sz w:val="24"/>
          <w:szCs w:val="24"/>
          <w:lang w:eastAsia="ru-RU"/>
        </w:rPr>
        <w:t xml:space="preserve"> Кульминационная сцена в «Ревизоре»:</w:t>
      </w:r>
      <w:r w:rsidRPr="008627DD">
        <w:rPr>
          <w:rFonts w:eastAsia="Calibri"/>
          <w:sz w:val="24"/>
          <w:szCs w:val="24"/>
        </w:rPr>
        <w:t>1</w:t>
      </w:r>
      <w:r w:rsidRPr="008627DD">
        <w:rPr>
          <w:sz w:val="24"/>
          <w:szCs w:val="24"/>
          <w:lang w:eastAsia="ru-RU"/>
        </w:rPr>
        <w:t>) беседа городничего и Хлестакова в гостинице</w:t>
      </w:r>
      <w:r w:rsidRPr="008627DD">
        <w:rPr>
          <w:rFonts w:eastAsia="Calibri"/>
          <w:sz w:val="24"/>
          <w:szCs w:val="24"/>
        </w:rPr>
        <w:t xml:space="preserve">       2</w:t>
      </w:r>
      <w:r w:rsidRPr="008627DD">
        <w:rPr>
          <w:sz w:val="24"/>
          <w:szCs w:val="24"/>
          <w:lang w:eastAsia="ru-RU"/>
        </w:rPr>
        <w:t>) сцена вранья Хлестакова в доме городничего</w:t>
      </w:r>
      <w:r w:rsidRPr="008627DD">
        <w:rPr>
          <w:rFonts w:eastAsia="Calibri"/>
          <w:sz w:val="24"/>
          <w:szCs w:val="24"/>
        </w:rPr>
        <w:t xml:space="preserve">       3</w:t>
      </w:r>
      <w:r w:rsidRPr="008627DD">
        <w:rPr>
          <w:sz w:val="24"/>
          <w:szCs w:val="24"/>
          <w:lang w:eastAsia="ru-RU"/>
        </w:rPr>
        <w:t xml:space="preserve">) мечты городничего и его жены о жизни в Петербурге </w:t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  <w:t xml:space="preserve"> </w:t>
      </w:r>
      <w:r w:rsidRPr="008627DD">
        <w:rPr>
          <w:b/>
          <w:sz w:val="24"/>
          <w:szCs w:val="24"/>
          <w:lang w:eastAsia="ru-RU"/>
        </w:rPr>
        <w:t>А16</w:t>
      </w:r>
      <w:r w:rsidRPr="008627DD">
        <w:rPr>
          <w:sz w:val="24"/>
          <w:szCs w:val="24"/>
          <w:lang w:eastAsia="ru-RU"/>
        </w:rPr>
        <w:t>. Какая жизненная ситуация легла в основу рассказа Н.С. Лескова «Старый гений»?    1</w:t>
      </w:r>
      <w:r w:rsidRPr="008627DD">
        <w:rPr>
          <w:bCs/>
          <w:sz w:val="24"/>
          <w:szCs w:val="24"/>
          <w:lang w:eastAsia="ru-RU"/>
        </w:rPr>
        <w:t>) великосветский франт не хотел отдавать долг старушке    2</w:t>
      </w:r>
      <w:r w:rsidRPr="008627DD">
        <w:rPr>
          <w:sz w:val="24"/>
          <w:szCs w:val="24"/>
          <w:lang w:eastAsia="ru-RU"/>
        </w:rPr>
        <w:t>) старушка не хотела отдавать долг франту   3) у старушки заболела внучка</w:t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</w:r>
      <w:r w:rsidRPr="008627DD">
        <w:rPr>
          <w:sz w:val="24"/>
          <w:szCs w:val="24"/>
          <w:lang w:eastAsia="ru-RU"/>
        </w:rPr>
        <w:tab/>
        <w:t xml:space="preserve"> </w:t>
      </w:r>
      <w:r w:rsidRPr="008627DD">
        <w:rPr>
          <w:b/>
          <w:sz w:val="24"/>
          <w:szCs w:val="24"/>
          <w:lang w:eastAsia="ru-RU"/>
        </w:rPr>
        <w:t>А17</w:t>
      </w:r>
      <w:r w:rsidRPr="008627DD">
        <w:rPr>
          <w:sz w:val="24"/>
          <w:szCs w:val="24"/>
          <w:lang w:eastAsia="ru-RU"/>
        </w:rPr>
        <w:t>. Чем закончилась история любви в рассказе И.А. Бунина «Кавказ»?   1) герои расстались      2) у героини родился ребенок     3</w:t>
      </w:r>
      <w:r w:rsidRPr="008627DD">
        <w:rPr>
          <w:bCs/>
          <w:sz w:val="24"/>
          <w:szCs w:val="24"/>
          <w:lang w:eastAsia="ru-RU"/>
        </w:rPr>
        <w:t>) муж героини застрелился, не вынеся бесчестия измены жены</w:t>
      </w:r>
    </w:p>
    <w:p w14:paraId="32DBF496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8627DD">
        <w:rPr>
          <w:rFonts w:eastAsia="Calibri"/>
          <w:b/>
          <w:sz w:val="24"/>
          <w:szCs w:val="24"/>
        </w:rPr>
        <w:t>А18</w:t>
      </w:r>
      <w:r w:rsidRPr="008627DD">
        <w:rPr>
          <w:rFonts w:eastAsia="Calibri"/>
          <w:sz w:val="24"/>
          <w:szCs w:val="24"/>
        </w:rPr>
        <w:t xml:space="preserve">. </w:t>
      </w:r>
      <w:r w:rsidRPr="008627DD">
        <w:rPr>
          <w:rFonts w:eastAsia="Calibri"/>
          <w:sz w:val="24"/>
          <w:szCs w:val="24"/>
          <w:lang w:eastAsia="ru-RU"/>
        </w:rPr>
        <w:t>Перенесение человеческих черт на неодушевлённый предмет или явление - …</w:t>
      </w:r>
    </w:p>
    <w:p w14:paraId="3B42E288" w14:textId="77777777" w:rsidR="008627DD" w:rsidRPr="008627DD" w:rsidRDefault="008627DD" w:rsidP="008627DD">
      <w:pPr>
        <w:widowControl/>
        <w:autoSpaceDE/>
        <w:autoSpaceDN/>
        <w:spacing w:line="276" w:lineRule="auto"/>
        <w:ind w:left="-993"/>
        <w:rPr>
          <w:sz w:val="24"/>
          <w:szCs w:val="24"/>
          <w:lang w:eastAsia="ru-RU"/>
        </w:rPr>
      </w:pPr>
      <w:r w:rsidRPr="008627DD">
        <w:rPr>
          <w:sz w:val="24"/>
          <w:szCs w:val="24"/>
        </w:rPr>
        <w:t xml:space="preserve">                1) гипербола                2)    олицетворение                         3) метафора        </w:t>
      </w:r>
    </w:p>
    <w:p w14:paraId="0FF94331" w14:textId="77777777" w:rsidR="008627DD" w:rsidRPr="008627DD" w:rsidRDefault="008627DD" w:rsidP="008627DD">
      <w:pPr>
        <w:widowControl/>
        <w:autoSpaceDE/>
        <w:autoSpaceDN/>
        <w:spacing w:line="276" w:lineRule="auto"/>
        <w:ind w:left="-993"/>
        <w:jc w:val="center"/>
        <w:rPr>
          <w:rFonts w:eastAsia="Calibri"/>
          <w:sz w:val="24"/>
          <w:szCs w:val="24"/>
        </w:rPr>
      </w:pPr>
      <w:r w:rsidRPr="008627DD">
        <w:rPr>
          <w:b/>
          <w:sz w:val="24"/>
          <w:szCs w:val="24"/>
          <w:lang w:eastAsia="ru-RU"/>
        </w:rPr>
        <w:t xml:space="preserve">         А19.</w:t>
      </w:r>
      <w:r w:rsidRPr="008627DD">
        <w:rPr>
          <w:sz w:val="24"/>
          <w:szCs w:val="24"/>
          <w:lang w:eastAsia="ru-RU"/>
        </w:rPr>
        <w:t xml:space="preserve"> Каков основной композиционный прием в рассказе Толстого «После бала»?</w:t>
      </w:r>
      <w:r w:rsidRPr="008627DD">
        <w:rPr>
          <w:rFonts w:eastAsia="Calibri"/>
          <w:sz w:val="24"/>
          <w:szCs w:val="24"/>
        </w:rPr>
        <w:t xml:space="preserve">     </w:t>
      </w:r>
      <w:r w:rsidRPr="008627DD">
        <w:rPr>
          <w:rFonts w:eastAsia="Calibri"/>
          <w:sz w:val="24"/>
          <w:szCs w:val="24"/>
        </w:rPr>
        <w:tab/>
        <w:t xml:space="preserve"> </w:t>
      </w:r>
    </w:p>
    <w:p w14:paraId="689362B9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8627DD">
        <w:rPr>
          <w:rFonts w:eastAsia="Calibri"/>
          <w:sz w:val="24"/>
          <w:szCs w:val="24"/>
        </w:rPr>
        <w:t>1</w:t>
      </w:r>
      <w:r w:rsidRPr="008627DD">
        <w:rPr>
          <w:bCs/>
          <w:sz w:val="24"/>
          <w:szCs w:val="24"/>
          <w:lang w:eastAsia="ru-RU"/>
        </w:rPr>
        <w:t>) контраст                      2</w:t>
      </w:r>
      <w:r w:rsidRPr="008627DD">
        <w:rPr>
          <w:sz w:val="24"/>
          <w:szCs w:val="24"/>
          <w:lang w:eastAsia="ru-RU"/>
        </w:rPr>
        <w:t>) преувеличение           3) сопоставление</w:t>
      </w:r>
      <w:r w:rsidRPr="008627DD">
        <w:rPr>
          <w:sz w:val="24"/>
          <w:szCs w:val="24"/>
          <w:lang w:eastAsia="ru-RU"/>
        </w:rPr>
        <w:tab/>
      </w:r>
    </w:p>
    <w:p w14:paraId="793F4EB0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8627DD">
        <w:rPr>
          <w:b/>
          <w:sz w:val="24"/>
          <w:szCs w:val="24"/>
          <w:lang w:eastAsia="ru-RU"/>
        </w:rPr>
        <w:t>А20</w:t>
      </w:r>
      <w:r w:rsidRPr="008627DD">
        <w:rPr>
          <w:sz w:val="24"/>
          <w:szCs w:val="24"/>
          <w:lang w:eastAsia="ru-RU"/>
        </w:rPr>
        <w:t xml:space="preserve">. В характеристике героя </w:t>
      </w:r>
      <w:proofErr w:type="gramStart"/>
      <w:r w:rsidRPr="008627DD">
        <w:rPr>
          <w:sz w:val="24"/>
          <w:szCs w:val="24"/>
          <w:lang w:eastAsia="ru-RU"/>
        </w:rPr>
        <w:t>« …</w:t>
      </w:r>
      <w:proofErr w:type="gramEnd"/>
      <w:r w:rsidRPr="008627DD">
        <w:rPr>
          <w:sz w:val="24"/>
          <w:szCs w:val="24"/>
          <w:lang w:eastAsia="ru-RU"/>
        </w:rPr>
        <w:t xml:space="preserve">Как серна гор, пуглив и дик, И слаб и гибок, </w:t>
      </w:r>
    </w:p>
    <w:p w14:paraId="0CBA9CF8" w14:textId="77777777" w:rsidR="008627DD" w:rsidRPr="008627DD" w:rsidRDefault="008627DD" w:rsidP="008627DD">
      <w:pPr>
        <w:widowControl/>
        <w:autoSpaceDE/>
        <w:autoSpaceDN/>
        <w:spacing w:line="276" w:lineRule="auto"/>
        <w:ind w:left="-993"/>
        <w:jc w:val="center"/>
        <w:rPr>
          <w:sz w:val="24"/>
          <w:szCs w:val="24"/>
          <w:lang w:eastAsia="ru-RU"/>
        </w:rPr>
      </w:pPr>
      <w:r w:rsidRPr="008627DD">
        <w:rPr>
          <w:rFonts w:ascii="Calibri" w:eastAsia="Calibri" w:hAnsi="Calibri"/>
        </w:rPr>
        <w:t xml:space="preserve">                     </w:t>
      </w:r>
      <w:r w:rsidRPr="008627DD">
        <w:rPr>
          <w:sz w:val="24"/>
          <w:szCs w:val="24"/>
          <w:lang w:eastAsia="ru-RU"/>
        </w:rPr>
        <w:t xml:space="preserve">как тростник» - автор </w:t>
      </w:r>
      <w:proofErr w:type="gramStart"/>
      <w:r w:rsidRPr="008627DD">
        <w:rPr>
          <w:sz w:val="24"/>
          <w:szCs w:val="24"/>
          <w:lang w:eastAsia="ru-RU"/>
        </w:rPr>
        <w:t xml:space="preserve">использует:   </w:t>
      </w:r>
      <w:proofErr w:type="gramEnd"/>
      <w:r w:rsidRPr="008627DD">
        <w:rPr>
          <w:sz w:val="24"/>
          <w:szCs w:val="24"/>
          <w:lang w:eastAsia="ru-RU"/>
        </w:rPr>
        <w:t xml:space="preserve"> 1) метафору             2) сравнение               3) гиперболу</w:t>
      </w:r>
    </w:p>
    <w:p w14:paraId="6E248047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8627DD">
        <w:rPr>
          <w:b/>
          <w:sz w:val="24"/>
          <w:szCs w:val="24"/>
          <w:lang w:eastAsia="ru-RU"/>
        </w:rPr>
        <w:t>А21.</w:t>
      </w:r>
      <w:r w:rsidRPr="008627DD">
        <w:rPr>
          <w:sz w:val="24"/>
          <w:szCs w:val="24"/>
          <w:lang w:eastAsia="ru-RU"/>
        </w:rPr>
        <w:t xml:space="preserve"> Отчего погиб герой «Жития…» Александр Невский?</w:t>
      </w:r>
    </w:p>
    <w:p w14:paraId="095A07C0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8627DD">
        <w:rPr>
          <w:sz w:val="24"/>
          <w:szCs w:val="24"/>
          <w:lang w:eastAsia="ru-RU"/>
        </w:rPr>
        <w:t>1) в сражении с литовцами      2) предположительно был отравлен в ставке хана Батыя       </w:t>
      </w:r>
      <w:r w:rsidRPr="008627DD">
        <w:rPr>
          <w:bCs/>
          <w:sz w:val="24"/>
          <w:szCs w:val="24"/>
          <w:lang w:eastAsia="ru-RU"/>
        </w:rPr>
        <w:t>3) он не погиб, а умер своей смертью, прожив долгую жизнь</w:t>
      </w:r>
    </w:p>
    <w:p w14:paraId="5DE81036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8627DD">
        <w:rPr>
          <w:b/>
          <w:sz w:val="24"/>
          <w:szCs w:val="24"/>
          <w:lang w:eastAsia="ru-RU"/>
        </w:rPr>
        <w:t>А22.</w:t>
      </w:r>
      <w:r w:rsidRPr="008627DD">
        <w:rPr>
          <w:sz w:val="24"/>
          <w:szCs w:val="24"/>
          <w:lang w:eastAsia="ru-RU"/>
        </w:rPr>
        <w:t xml:space="preserve"> Знакомством с каким писателем хвалится Хлестаков?   1) с Гоголем       </w:t>
      </w:r>
    </w:p>
    <w:p w14:paraId="2AC2E20D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8627DD">
        <w:rPr>
          <w:bCs/>
          <w:sz w:val="24"/>
          <w:szCs w:val="24"/>
          <w:lang w:eastAsia="ru-RU"/>
        </w:rPr>
        <w:t>2) с Пушкиным</w:t>
      </w:r>
      <w:r w:rsidRPr="008627DD">
        <w:rPr>
          <w:sz w:val="24"/>
          <w:szCs w:val="24"/>
          <w:lang w:eastAsia="ru-RU"/>
        </w:rPr>
        <w:t xml:space="preserve">     3) с Лермонтовым</w:t>
      </w:r>
    </w:p>
    <w:p w14:paraId="1166DEEC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8627DD">
        <w:rPr>
          <w:b/>
          <w:sz w:val="24"/>
          <w:szCs w:val="24"/>
          <w:lang w:eastAsia="ru-RU"/>
        </w:rPr>
        <w:t>А23.</w:t>
      </w:r>
      <w:r w:rsidRPr="008627DD">
        <w:rPr>
          <w:sz w:val="24"/>
          <w:szCs w:val="24"/>
          <w:lang w:eastAsia="ru-RU"/>
        </w:rPr>
        <w:t xml:space="preserve"> Почему А. Блок обратился к теме истории в цикле стихов «На поле Куликовом»?</w:t>
      </w:r>
    </w:p>
    <w:p w14:paraId="3282C12D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4"/>
          <w:szCs w:val="24"/>
          <w:lang w:eastAsia="ru-RU"/>
        </w:rPr>
      </w:pPr>
      <w:r w:rsidRPr="008627DD">
        <w:rPr>
          <w:sz w:val="24"/>
          <w:szCs w:val="24"/>
          <w:lang w:eastAsia="ru-RU"/>
        </w:rPr>
        <w:t>1) ему был интересен этот период   2</w:t>
      </w:r>
      <w:r w:rsidRPr="008627DD">
        <w:rPr>
          <w:b/>
          <w:bCs/>
          <w:sz w:val="24"/>
          <w:szCs w:val="24"/>
          <w:lang w:eastAsia="ru-RU"/>
        </w:rPr>
        <w:t xml:space="preserve">) </w:t>
      </w:r>
      <w:r w:rsidRPr="008627DD">
        <w:rPr>
          <w:sz w:val="24"/>
          <w:szCs w:val="24"/>
          <w:lang w:eastAsia="ru-RU"/>
        </w:rPr>
        <w:t xml:space="preserve">идеализировал Дмитрия Донского, победившего татар        3) </w:t>
      </w:r>
      <w:r w:rsidRPr="008627DD">
        <w:rPr>
          <w:bCs/>
          <w:sz w:val="24"/>
          <w:szCs w:val="24"/>
          <w:lang w:eastAsia="ru-RU"/>
        </w:rPr>
        <w:t>видел в исторических событиях связь с современностью</w:t>
      </w:r>
    </w:p>
    <w:p w14:paraId="5D39B316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sz w:val="20"/>
          <w:szCs w:val="20"/>
          <w:lang w:eastAsia="ru-RU"/>
        </w:rPr>
      </w:pPr>
      <w:r w:rsidRPr="008627DD">
        <w:rPr>
          <w:rFonts w:eastAsia="Calibri"/>
          <w:b/>
          <w:sz w:val="24"/>
          <w:szCs w:val="24"/>
          <w:lang w:eastAsia="ru-RU"/>
        </w:rPr>
        <w:t xml:space="preserve">А24. </w:t>
      </w:r>
      <w:r w:rsidRPr="008627DD">
        <w:rPr>
          <w:rFonts w:eastAsia="Calibri"/>
          <w:sz w:val="24"/>
          <w:szCs w:val="24"/>
        </w:rPr>
        <w:t>Соотнесите авторов произведений из 1 столбика с названиями произведений из 2 столбика и с героями произведений из 3 столбика</w:t>
      </w:r>
      <w:r w:rsidRPr="008627DD">
        <w:rPr>
          <w:rFonts w:eastAsia="Calibri"/>
          <w:b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977"/>
        <w:gridCol w:w="4111"/>
      </w:tblGrid>
      <w:tr w:rsidR="008627DD" w:rsidRPr="008627DD" w14:paraId="78BFFC8D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847BC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8627DD">
              <w:rPr>
                <w:rFonts w:eastAsia="Calibri"/>
                <w:b/>
              </w:rPr>
              <w:t>Авторы произведений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4AAA0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8627DD">
              <w:rPr>
                <w:rFonts w:eastAsia="Calibri"/>
                <w:b/>
              </w:rPr>
              <w:t>Названия произведений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27FDB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  <w:b/>
              </w:rPr>
            </w:pPr>
            <w:r w:rsidRPr="008627DD">
              <w:rPr>
                <w:rFonts w:eastAsia="Calibri"/>
                <w:b/>
              </w:rPr>
              <w:t>Герои произведений</w:t>
            </w:r>
          </w:p>
        </w:tc>
      </w:tr>
      <w:tr w:rsidR="008627DD" w:rsidRPr="008627DD" w14:paraId="5552AF3C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8A122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1. </w:t>
            </w:r>
            <w:proofErr w:type="gramStart"/>
            <w:r w:rsidRPr="008627DD">
              <w:rPr>
                <w:rFonts w:eastAsia="Calibri"/>
              </w:rPr>
              <w:t>Астафьев  В.П.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A958F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1. «Капитанская дочка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A55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1. Городничий, Хлестаков, Ляпкин-Тяпкин, Земляника </w:t>
            </w:r>
          </w:p>
        </w:tc>
      </w:tr>
      <w:tr w:rsidR="008627DD" w:rsidRPr="008627DD" w14:paraId="7E5B4604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98143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2. Лермонтов М.Ю.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0D9D4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2. «После бала»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188D5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2. Иван Васильевич, Варенька, полковник </w:t>
            </w:r>
          </w:p>
        </w:tc>
      </w:tr>
      <w:tr w:rsidR="008627DD" w:rsidRPr="008627DD" w14:paraId="7B32A271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A0436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3. Куприн А.И.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04FBA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3. «Недоросль»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70AE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3. Послушник, старик, грузинка </w:t>
            </w:r>
          </w:p>
        </w:tc>
      </w:tr>
      <w:tr w:rsidR="008627DD" w:rsidRPr="008627DD" w14:paraId="05BE57B7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EC415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4. Лесков Н.С.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53D5B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4. «Мцыри»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C332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4. Господа </w:t>
            </w:r>
            <w:proofErr w:type="spellStart"/>
            <w:r w:rsidRPr="008627DD">
              <w:rPr>
                <w:rFonts w:eastAsia="Calibri"/>
              </w:rPr>
              <w:t>Простаковы</w:t>
            </w:r>
            <w:proofErr w:type="spellEnd"/>
            <w:r w:rsidRPr="008627DD">
              <w:rPr>
                <w:rFonts w:eastAsia="Calibri"/>
              </w:rPr>
              <w:t>, Митрофан, Стародум, Софья, Милон, Правдин</w:t>
            </w:r>
          </w:p>
          <w:p w14:paraId="2BC027A9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</w:p>
        </w:tc>
      </w:tr>
      <w:tr w:rsidR="008627DD" w:rsidRPr="008627DD" w14:paraId="7D5A57D6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7A85F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5. Гоголь Н.В.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33ABF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5. «Старый гений»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1A381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5. Иванов, его жена, сын Пётр, дочь Настя, Маша, Семён Евсеевич</w:t>
            </w:r>
          </w:p>
        </w:tc>
      </w:tr>
      <w:tr w:rsidR="008627DD" w:rsidRPr="008627DD" w14:paraId="6A978946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8B3FE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6. Пушкин </w:t>
            </w:r>
            <w:proofErr w:type="gramStart"/>
            <w:r w:rsidRPr="008627DD">
              <w:rPr>
                <w:rFonts w:eastAsia="Calibri"/>
              </w:rPr>
              <w:t>А.С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DC581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6. «Возвращение»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EC279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6. Алёхин, Анна Алексеевна, Дмитрий </w:t>
            </w:r>
            <w:proofErr w:type="spellStart"/>
            <w:r w:rsidRPr="008627DD">
              <w:rPr>
                <w:rFonts w:eastAsia="Calibri"/>
              </w:rPr>
              <w:t>Луганович</w:t>
            </w:r>
            <w:proofErr w:type="spellEnd"/>
            <w:r w:rsidRPr="008627DD">
              <w:rPr>
                <w:rFonts w:eastAsia="Calibri"/>
              </w:rPr>
              <w:t xml:space="preserve"> </w:t>
            </w:r>
          </w:p>
        </w:tc>
      </w:tr>
      <w:tr w:rsidR="008627DD" w:rsidRPr="008627DD" w14:paraId="113B4A30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A4328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7. Платонов А.П.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F319E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7. «Куст сирени»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5D4E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7. Главный герой, бабушка Катерина, Санька, учитель</w:t>
            </w:r>
          </w:p>
        </w:tc>
      </w:tr>
      <w:tr w:rsidR="008627DD" w:rsidRPr="008627DD" w14:paraId="28F55D29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9C68A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8. Толстой Л.Н.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27153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8. «Ревизор»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26B26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8. Николай </w:t>
            </w:r>
            <w:proofErr w:type="gramStart"/>
            <w:r w:rsidRPr="008627DD">
              <w:rPr>
                <w:rFonts w:eastAsia="Calibri"/>
              </w:rPr>
              <w:t>Алмазов,  его</w:t>
            </w:r>
            <w:proofErr w:type="gramEnd"/>
            <w:r w:rsidRPr="008627DD">
              <w:rPr>
                <w:rFonts w:eastAsia="Calibri"/>
              </w:rPr>
              <w:t xml:space="preserve"> жена Верочка, профессор-педант  </w:t>
            </w:r>
          </w:p>
        </w:tc>
      </w:tr>
      <w:tr w:rsidR="008627DD" w:rsidRPr="008627DD" w14:paraId="44A153FC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3A4E4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9. Чехов А.П.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9A51A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9. «Фотография, на которой меня нет»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D454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9. Гринёв, Пугачёв, Маша Миронова, Швабрин</w:t>
            </w:r>
          </w:p>
        </w:tc>
      </w:tr>
      <w:tr w:rsidR="008627DD" w:rsidRPr="008627DD" w14:paraId="2F6C5A88" w14:textId="77777777" w:rsidTr="0011798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FD099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10. Фонвизин Д.И.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2668E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>10. «О любви»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541DB" w14:textId="77777777" w:rsidR="008627DD" w:rsidRPr="008627DD" w:rsidRDefault="008627DD" w:rsidP="008627DD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8627DD">
              <w:rPr>
                <w:rFonts w:eastAsia="Calibri"/>
              </w:rPr>
              <w:t xml:space="preserve">10. Старушка-помещица, Иван Иваныч, сербский </w:t>
            </w:r>
            <w:proofErr w:type="spellStart"/>
            <w:r w:rsidRPr="008627DD">
              <w:rPr>
                <w:rFonts w:eastAsia="Calibri"/>
              </w:rPr>
              <w:t>сражатель</w:t>
            </w:r>
            <w:proofErr w:type="spellEnd"/>
            <w:r w:rsidRPr="008627DD">
              <w:rPr>
                <w:rFonts w:eastAsia="Calibri"/>
              </w:rPr>
              <w:t xml:space="preserve">, должник </w:t>
            </w:r>
          </w:p>
        </w:tc>
      </w:tr>
    </w:tbl>
    <w:p w14:paraId="6AD9E36D" w14:textId="77777777" w:rsidR="008627DD" w:rsidRPr="008627DD" w:rsidRDefault="008627DD" w:rsidP="008627DD">
      <w:pPr>
        <w:widowControl/>
        <w:autoSpaceDE/>
        <w:autoSpaceDN/>
        <w:spacing w:after="200" w:line="276" w:lineRule="auto"/>
        <w:jc w:val="center"/>
        <w:rPr>
          <w:b/>
          <w:color w:val="000000"/>
          <w:lang w:eastAsia="ru-RU"/>
        </w:rPr>
      </w:pPr>
      <w:r w:rsidRPr="008627DD">
        <w:rPr>
          <w:b/>
          <w:color w:val="000000"/>
          <w:lang w:eastAsia="ru-RU"/>
        </w:rPr>
        <w:lastRenderedPageBreak/>
        <w:t>Ключи к тесту по литературе (8 класс)</w:t>
      </w:r>
    </w:p>
    <w:p w14:paraId="43F6CC80" w14:textId="77777777" w:rsidR="008627DD" w:rsidRPr="008627DD" w:rsidRDefault="008627DD" w:rsidP="008627DD">
      <w:pPr>
        <w:widowControl/>
        <w:autoSpaceDE/>
        <w:autoSpaceDN/>
        <w:jc w:val="center"/>
        <w:rPr>
          <w:b/>
          <w:color w:val="00000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0"/>
        <w:gridCol w:w="5150"/>
      </w:tblGrid>
      <w:tr w:rsidR="008627DD" w:rsidRPr="008627DD" w14:paraId="440B8CD5" w14:textId="77777777" w:rsidTr="00117980">
        <w:tc>
          <w:tcPr>
            <w:tcW w:w="5210" w:type="dxa"/>
            <w:shd w:val="clear" w:color="auto" w:fill="auto"/>
          </w:tcPr>
          <w:p w14:paraId="6E1026BC" w14:textId="77777777" w:rsidR="008627DD" w:rsidRPr="008627DD" w:rsidRDefault="008627DD" w:rsidP="008627DD">
            <w:pPr>
              <w:widowControl/>
              <w:autoSpaceDE/>
              <w:autoSpaceDN/>
              <w:jc w:val="center"/>
              <w:rPr>
                <w:b/>
                <w:color w:val="000000"/>
                <w:lang w:eastAsia="ru-RU"/>
              </w:rPr>
            </w:pPr>
            <w:r w:rsidRPr="008627DD">
              <w:rPr>
                <w:b/>
                <w:color w:val="000000"/>
                <w:lang w:eastAsia="ru-RU"/>
              </w:rPr>
              <w:t>Вариант 1</w:t>
            </w:r>
          </w:p>
        </w:tc>
        <w:tc>
          <w:tcPr>
            <w:tcW w:w="5211" w:type="dxa"/>
            <w:shd w:val="clear" w:color="auto" w:fill="auto"/>
          </w:tcPr>
          <w:p w14:paraId="7CAAEB23" w14:textId="77777777" w:rsidR="008627DD" w:rsidRPr="008627DD" w:rsidRDefault="008627DD" w:rsidP="008627DD">
            <w:pPr>
              <w:widowControl/>
              <w:autoSpaceDE/>
              <w:autoSpaceDN/>
              <w:jc w:val="center"/>
              <w:rPr>
                <w:b/>
                <w:color w:val="000000"/>
                <w:lang w:eastAsia="ru-RU"/>
              </w:rPr>
            </w:pPr>
            <w:r w:rsidRPr="008627DD">
              <w:rPr>
                <w:b/>
                <w:color w:val="000000"/>
                <w:lang w:eastAsia="ru-RU"/>
              </w:rPr>
              <w:t>Вариант 2</w:t>
            </w:r>
          </w:p>
        </w:tc>
      </w:tr>
      <w:tr w:rsidR="008627DD" w:rsidRPr="008627DD" w14:paraId="68C6E4D9" w14:textId="77777777" w:rsidTr="00117980">
        <w:tc>
          <w:tcPr>
            <w:tcW w:w="5210" w:type="dxa"/>
            <w:shd w:val="clear" w:color="auto" w:fill="auto"/>
          </w:tcPr>
          <w:p w14:paraId="0A26AF9C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А1. 1</w:t>
            </w:r>
          </w:p>
        </w:tc>
        <w:tc>
          <w:tcPr>
            <w:tcW w:w="5211" w:type="dxa"/>
            <w:shd w:val="clear" w:color="auto" w:fill="auto"/>
          </w:tcPr>
          <w:p w14:paraId="092B9A30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А1. 2</w:t>
            </w:r>
          </w:p>
        </w:tc>
      </w:tr>
      <w:tr w:rsidR="008627DD" w:rsidRPr="008627DD" w14:paraId="3A4683E3" w14:textId="77777777" w:rsidTr="00117980">
        <w:tc>
          <w:tcPr>
            <w:tcW w:w="5210" w:type="dxa"/>
            <w:shd w:val="clear" w:color="auto" w:fill="auto"/>
          </w:tcPr>
          <w:p w14:paraId="314648A0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А2. 2</w:t>
            </w:r>
          </w:p>
        </w:tc>
        <w:tc>
          <w:tcPr>
            <w:tcW w:w="5211" w:type="dxa"/>
            <w:shd w:val="clear" w:color="auto" w:fill="auto"/>
          </w:tcPr>
          <w:p w14:paraId="705CFC43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А2. 2</w:t>
            </w:r>
          </w:p>
        </w:tc>
      </w:tr>
      <w:tr w:rsidR="008627DD" w:rsidRPr="008627DD" w14:paraId="5F0E959B" w14:textId="77777777" w:rsidTr="00117980">
        <w:tc>
          <w:tcPr>
            <w:tcW w:w="5210" w:type="dxa"/>
            <w:shd w:val="clear" w:color="auto" w:fill="auto"/>
          </w:tcPr>
          <w:p w14:paraId="3E3E6485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А3. 3</w:t>
            </w:r>
          </w:p>
        </w:tc>
        <w:tc>
          <w:tcPr>
            <w:tcW w:w="5211" w:type="dxa"/>
            <w:shd w:val="clear" w:color="auto" w:fill="auto"/>
          </w:tcPr>
          <w:p w14:paraId="7AA31FF9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А3. 3</w:t>
            </w:r>
          </w:p>
        </w:tc>
      </w:tr>
      <w:tr w:rsidR="008627DD" w:rsidRPr="008627DD" w14:paraId="7923B50F" w14:textId="77777777" w:rsidTr="00117980">
        <w:tc>
          <w:tcPr>
            <w:tcW w:w="5210" w:type="dxa"/>
            <w:shd w:val="clear" w:color="auto" w:fill="auto"/>
          </w:tcPr>
          <w:p w14:paraId="4D8E48C7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А4. 3</w:t>
            </w:r>
          </w:p>
        </w:tc>
        <w:tc>
          <w:tcPr>
            <w:tcW w:w="5211" w:type="dxa"/>
            <w:shd w:val="clear" w:color="auto" w:fill="auto"/>
          </w:tcPr>
          <w:p w14:paraId="668AE297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А4. 4</w:t>
            </w:r>
          </w:p>
        </w:tc>
      </w:tr>
      <w:tr w:rsidR="008627DD" w:rsidRPr="008627DD" w14:paraId="778D4A69" w14:textId="77777777" w:rsidTr="00117980">
        <w:tc>
          <w:tcPr>
            <w:tcW w:w="5210" w:type="dxa"/>
            <w:shd w:val="clear" w:color="auto" w:fill="auto"/>
          </w:tcPr>
          <w:p w14:paraId="69E60A77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А5. 2</w:t>
            </w:r>
          </w:p>
        </w:tc>
        <w:tc>
          <w:tcPr>
            <w:tcW w:w="5211" w:type="dxa"/>
            <w:shd w:val="clear" w:color="auto" w:fill="auto"/>
          </w:tcPr>
          <w:p w14:paraId="392C678C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А5. 4</w:t>
            </w:r>
          </w:p>
        </w:tc>
      </w:tr>
      <w:tr w:rsidR="008627DD" w:rsidRPr="008627DD" w14:paraId="41DFFEF7" w14:textId="77777777" w:rsidTr="00117980">
        <w:tc>
          <w:tcPr>
            <w:tcW w:w="5210" w:type="dxa"/>
            <w:shd w:val="clear" w:color="auto" w:fill="auto"/>
          </w:tcPr>
          <w:p w14:paraId="026C9536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А6. 3</w:t>
            </w:r>
          </w:p>
        </w:tc>
        <w:tc>
          <w:tcPr>
            <w:tcW w:w="5211" w:type="dxa"/>
            <w:shd w:val="clear" w:color="auto" w:fill="auto"/>
          </w:tcPr>
          <w:p w14:paraId="1AA4DDDC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А6. 3</w:t>
            </w:r>
          </w:p>
        </w:tc>
      </w:tr>
      <w:tr w:rsidR="008627DD" w:rsidRPr="008627DD" w14:paraId="5E07DA9D" w14:textId="77777777" w:rsidTr="00117980">
        <w:tc>
          <w:tcPr>
            <w:tcW w:w="5210" w:type="dxa"/>
            <w:shd w:val="clear" w:color="auto" w:fill="auto"/>
          </w:tcPr>
          <w:p w14:paraId="4945237F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А7. 1</w:t>
            </w:r>
          </w:p>
        </w:tc>
        <w:tc>
          <w:tcPr>
            <w:tcW w:w="5211" w:type="dxa"/>
            <w:shd w:val="clear" w:color="auto" w:fill="auto"/>
          </w:tcPr>
          <w:p w14:paraId="7C6F89D6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А7. 1</w:t>
            </w:r>
          </w:p>
        </w:tc>
      </w:tr>
      <w:tr w:rsidR="008627DD" w:rsidRPr="008627DD" w14:paraId="6F52D869" w14:textId="77777777" w:rsidTr="00117980">
        <w:tc>
          <w:tcPr>
            <w:tcW w:w="5210" w:type="dxa"/>
            <w:shd w:val="clear" w:color="auto" w:fill="auto"/>
          </w:tcPr>
          <w:p w14:paraId="6E5AAD3F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А8. 3</w:t>
            </w:r>
          </w:p>
        </w:tc>
        <w:tc>
          <w:tcPr>
            <w:tcW w:w="5211" w:type="dxa"/>
            <w:shd w:val="clear" w:color="auto" w:fill="auto"/>
          </w:tcPr>
          <w:p w14:paraId="27B53F87" w14:textId="77777777" w:rsidR="008627DD" w:rsidRPr="008627DD" w:rsidRDefault="008627DD" w:rsidP="008627DD">
            <w:pPr>
              <w:widowControl/>
              <w:autoSpaceDE/>
              <w:autoSpaceDN/>
              <w:rPr>
                <w:b/>
                <w:color w:val="000000"/>
                <w:lang w:eastAsia="ru-RU"/>
              </w:rPr>
            </w:pPr>
            <w:r w:rsidRPr="008627DD">
              <w:rPr>
                <w:b/>
                <w:color w:val="000000"/>
                <w:lang w:eastAsia="ru-RU"/>
              </w:rPr>
              <w:t>А8. 1,3</w:t>
            </w:r>
          </w:p>
        </w:tc>
      </w:tr>
      <w:tr w:rsidR="008627DD" w:rsidRPr="008627DD" w14:paraId="528CCD98" w14:textId="77777777" w:rsidTr="00117980">
        <w:tc>
          <w:tcPr>
            <w:tcW w:w="5210" w:type="dxa"/>
            <w:shd w:val="clear" w:color="auto" w:fill="auto"/>
          </w:tcPr>
          <w:p w14:paraId="58452117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А9. 4</w:t>
            </w:r>
          </w:p>
        </w:tc>
        <w:tc>
          <w:tcPr>
            <w:tcW w:w="5211" w:type="dxa"/>
            <w:shd w:val="clear" w:color="auto" w:fill="auto"/>
          </w:tcPr>
          <w:p w14:paraId="6F134D63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А9. 2</w:t>
            </w:r>
          </w:p>
        </w:tc>
      </w:tr>
      <w:tr w:rsidR="008627DD" w:rsidRPr="008627DD" w14:paraId="50821F1D" w14:textId="77777777" w:rsidTr="00117980">
        <w:tc>
          <w:tcPr>
            <w:tcW w:w="5210" w:type="dxa"/>
            <w:shd w:val="clear" w:color="auto" w:fill="auto"/>
          </w:tcPr>
          <w:p w14:paraId="7EB81928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А10. 1</w:t>
            </w:r>
          </w:p>
        </w:tc>
        <w:tc>
          <w:tcPr>
            <w:tcW w:w="5211" w:type="dxa"/>
            <w:shd w:val="clear" w:color="auto" w:fill="auto"/>
          </w:tcPr>
          <w:p w14:paraId="77AA04AB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А10. 2</w:t>
            </w:r>
          </w:p>
        </w:tc>
      </w:tr>
      <w:tr w:rsidR="008627DD" w:rsidRPr="008627DD" w14:paraId="7635004F" w14:textId="77777777" w:rsidTr="00117980">
        <w:tc>
          <w:tcPr>
            <w:tcW w:w="5210" w:type="dxa"/>
            <w:shd w:val="clear" w:color="auto" w:fill="auto"/>
          </w:tcPr>
          <w:p w14:paraId="2AF07347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А11. 2</w:t>
            </w:r>
          </w:p>
        </w:tc>
        <w:tc>
          <w:tcPr>
            <w:tcW w:w="5211" w:type="dxa"/>
            <w:shd w:val="clear" w:color="auto" w:fill="auto"/>
          </w:tcPr>
          <w:p w14:paraId="6583392A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А11. 3</w:t>
            </w:r>
          </w:p>
        </w:tc>
      </w:tr>
      <w:tr w:rsidR="008627DD" w:rsidRPr="008627DD" w14:paraId="703BCD7F" w14:textId="77777777" w:rsidTr="00117980">
        <w:tc>
          <w:tcPr>
            <w:tcW w:w="5210" w:type="dxa"/>
            <w:shd w:val="clear" w:color="auto" w:fill="auto"/>
          </w:tcPr>
          <w:p w14:paraId="6A59C0CC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А12. 4</w:t>
            </w:r>
          </w:p>
        </w:tc>
        <w:tc>
          <w:tcPr>
            <w:tcW w:w="5211" w:type="dxa"/>
            <w:shd w:val="clear" w:color="auto" w:fill="auto"/>
          </w:tcPr>
          <w:p w14:paraId="104633BF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А12. 2</w:t>
            </w:r>
          </w:p>
        </w:tc>
      </w:tr>
      <w:tr w:rsidR="008627DD" w:rsidRPr="008627DD" w14:paraId="16875355" w14:textId="77777777" w:rsidTr="00117980">
        <w:tc>
          <w:tcPr>
            <w:tcW w:w="5210" w:type="dxa"/>
            <w:shd w:val="clear" w:color="auto" w:fill="auto"/>
          </w:tcPr>
          <w:p w14:paraId="41477A4C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 xml:space="preserve">А13. </w:t>
            </w:r>
            <w:r w:rsidRPr="008627DD">
              <w:rPr>
                <w:i/>
                <w:color w:val="000000"/>
                <w:lang w:eastAsia="ru-RU"/>
              </w:rPr>
              <w:t>Петр Гринев</w:t>
            </w:r>
          </w:p>
        </w:tc>
        <w:tc>
          <w:tcPr>
            <w:tcW w:w="5211" w:type="dxa"/>
            <w:shd w:val="clear" w:color="auto" w:fill="auto"/>
          </w:tcPr>
          <w:p w14:paraId="6E2B8482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А13. 1</w:t>
            </w:r>
          </w:p>
        </w:tc>
      </w:tr>
      <w:tr w:rsidR="008627DD" w:rsidRPr="008627DD" w14:paraId="40C0DCB6" w14:textId="77777777" w:rsidTr="00117980">
        <w:tc>
          <w:tcPr>
            <w:tcW w:w="5210" w:type="dxa"/>
            <w:shd w:val="clear" w:color="auto" w:fill="auto"/>
          </w:tcPr>
          <w:p w14:paraId="6094B121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 xml:space="preserve">А14. </w:t>
            </w:r>
            <w:r w:rsidRPr="008627DD">
              <w:rPr>
                <w:i/>
                <w:color w:val="000000"/>
                <w:lang w:eastAsia="ru-RU"/>
              </w:rPr>
              <w:t>А</w:t>
            </w:r>
            <w:proofErr w:type="gramStart"/>
            <w:r w:rsidRPr="008627DD">
              <w:rPr>
                <w:i/>
                <w:color w:val="000000"/>
                <w:lang w:eastAsia="ru-RU"/>
              </w:rPr>
              <w:t>3  Б</w:t>
            </w:r>
            <w:proofErr w:type="gramEnd"/>
            <w:r w:rsidRPr="008627DD">
              <w:rPr>
                <w:i/>
                <w:color w:val="000000"/>
                <w:lang w:eastAsia="ru-RU"/>
              </w:rPr>
              <w:t>4   В1   Г2</w:t>
            </w:r>
          </w:p>
        </w:tc>
        <w:tc>
          <w:tcPr>
            <w:tcW w:w="5211" w:type="dxa"/>
            <w:shd w:val="clear" w:color="auto" w:fill="auto"/>
          </w:tcPr>
          <w:p w14:paraId="435C233E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 xml:space="preserve">А14. </w:t>
            </w:r>
            <w:r w:rsidRPr="008627DD">
              <w:rPr>
                <w:i/>
                <w:color w:val="000000"/>
                <w:lang w:eastAsia="ru-RU"/>
              </w:rPr>
              <w:t>Земляника, Осип, Хлестаков</w:t>
            </w:r>
          </w:p>
        </w:tc>
      </w:tr>
      <w:tr w:rsidR="008627DD" w:rsidRPr="008627DD" w14:paraId="2A56D011" w14:textId="77777777" w:rsidTr="00117980">
        <w:tc>
          <w:tcPr>
            <w:tcW w:w="5210" w:type="dxa"/>
            <w:shd w:val="clear" w:color="auto" w:fill="auto"/>
          </w:tcPr>
          <w:p w14:paraId="41E00E21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А15. 1</w:t>
            </w:r>
          </w:p>
        </w:tc>
        <w:tc>
          <w:tcPr>
            <w:tcW w:w="5211" w:type="dxa"/>
            <w:shd w:val="clear" w:color="auto" w:fill="auto"/>
          </w:tcPr>
          <w:p w14:paraId="4B8AE3ED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А15. 2</w:t>
            </w:r>
          </w:p>
        </w:tc>
      </w:tr>
      <w:tr w:rsidR="008627DD" w:rsidRPr="008627DD" w14:paraId="6BAA871B" w14:textId="77777777" w:rsidTr="00117980">
        <w:tc>
          <w:tcPr>
            <w:tcW w:w="5210" w:type="dxa"/>
            <w:shd w:val="clear" w:color="auto" w:fill="auto"/>
          </w:tcPr>
          <w:p w14:paraId="5F78F544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А16. 2</w:t>
            </w:r>
          </w:p>
        </w:tc>
        <w:tc>
          <w:tcPr>
            <w:tcW w:w="5211" w:type="dxa"/>
            <w:shd w:val="clear" w:color="auto" w:fill="auto"/>
          </w:tcPr>
          <w:p w14:paraId="3E660A6B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А16. 1</w:t>
            </w:r>
          </w:p>
        </w:tc>
      </w:tr>
      <w:tr w:rsidR="008627DD" w:rsidRPr="008627DD" w14:paraId="7BC1C962" w14:textId="77777777" w:rsidTr="00117980">
        <w:tc>
          <w:tcPr>
            <w:tcW w:w="5210" w:type="dxa"/>
            <w:shd w:val="clear" w:color="auto" w:fill="auto"/>
          </w:tcPr>
          <w:p w14:paraId="080E07A8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 xml:space="preserve">А17. </w:t>
            </w:r>
            <w:r w:rsidRPr="008627DD">
              <w:rPr>
                <w:i/>
                <w:color w:val="000000"/>
                <w:lang w:eastAsia="ru-RU"/>
              </w:rPr>
              <w:t>Городничий, Ляпкин-Тяпкин, Хлестаков</w:t>
            </w:r>
          </w:p>
        </w:tc>
        <w:tc>
          <w:tcPr>
            <w:tcW w:w="5211" w:type="dxa"/>
            <w:shd w:val="clear" w:color="auto" w:fill="auto"/>
          </w:tcPr>
          <w:p w14:paraId="1D485A6D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А17. 3</w:t>
            </w:r>
          </w:p>
        </w:tc>
      </w:tr>
      <w:tr w:rsidR="008627DD" w:rsidRPr="008627DD" w14:paraId="25B87192" w14:textId="77777777" w:rsidTr="00117980">
        <w:tc>
          <w:tcPr>
            <w:tcW w:w="5210" w:type="dxa"/>
            <w:shd w:val="clear" w:color="auto" w:fill="auto"/>
          </w:tcPr>
          <w:p w14:paraId="5457A0DF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А18. 1</w:t>
            </w:r>
          </w:p>
        </w:tc>
        <w:tc>
          <w:tcPr>
            <w:tcW w:w="5211" w:type="dxa"/>
            <w:shd w:val="clear" w:color="auto" w:fill="auto"/>
          </w:tcPr>
          <w:p w14:paraId="40C376FC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А18. 2</w:t>
            </w:r>
          </w:p>
        </w:tc>
      </w:tr>
      <w:tr w:rsidR="008627DD" w:rsidRPr="008627DD" w14:paraId="59B8F1F8" w14:textId="77777777" w:rsidTr="00117980">
        <w:trPr>
          <w:trHeight w:val="348"/>
        </w:trPr>
        <w:tc>
          <w:tcPr>
            <w:tcW w:w="5210" w:type="dxa"/>
            <w:shd w:val="clear" w:color="auto" w:fill="auto"/>
          </w:tcPr>
          <w:p w14:paraId="2FE9C794" w14:textId="77777777" w:rsidR="008627DD" w:rsidRPr="008627DD" w:rsidRDefault="008627DD" w:rsidP="008627DD">
            <w:pPr>
              <w:widowControl/>
              <w:autoSpaceDE/>
              <w:autoSpaceDN/>
              <w:rPr>
                <w:i/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А19.  2</w:t>
            </w:r>
          </w:p>
        </w:tc>
        <w:tc>
          <w:tcPr>
            <w:tcW w:w="5211" w:type="dxa"/>
            <w:shd w:val="clear" w:color="auto" w:fill="auto"/>
          </w:tcPr>
          <w:p w14:paraId="369A54EE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А19. 1</w:t>
            </w:r>
          </w:p>
        </w:tc>
      </w:tr>
      <w:tr w:rsidR="008627DD" w:rsidRPr="008627DD" w14:paraId="41E830AE" w14:textId="77777777" w:rsidTr="00117980">
        <w:trPr>
          <w:trHeight w:val="256"/>
        </w:trPr>
        <w:tc>
          <w:tcPr>
            <w:tcW w:w="5210" w:type="dxa"/>
            <w:shd w:val="clear" w:color="auto" w:fill="auto"/>
          </w:tcPr>
          <w:p w14:paraId="2727AA2F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А20.2</w:t>
            </w:r>
          </w:p>
        </w:tc>
        <w:tc>
          <w:tcPr>
            <w:tcW w:w="5211" w:type="dxa"/>
            <w:shd w:val="clear" w:color="auto" w:fill="auto"/>
          </w:tcPr>
          <w:p w14:paraId="37B8A6EA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А20. 2</w:t>
            </w:r>
          </w:p>
        </w:tc>
      </w:tr>
      <w:tr w:rsidR="008627DD" w:rsidRPr="008627DD" w14:paraId="2B7CB9BD" w14:textId="77777777" w:rsidTr="00117980">
        <w:tc>
          <w:tcPr>
            <w:tcW w:w="5210" w:type="dxa"/>
            <w:shd w:val="clear" w:color="auto" w:fill="auto"/>
          </w:tcPr>
          <w:p w14:paraId="03A05C9B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А21. 4</w:t>
            </w:r>
          </w:p>
        </w:tc>
        <w:tc>
          <w:tcPr>
            <w:tcW w:w="5211" w:type="dxa"/>
            <w:shd w:val="clear" w:color="auto" w:fill="auto"/>
          </w:tcPr>
          <w:p w14:paraId="3A0D4E2C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 xml:space="preserve">А21. </w:t>
            </w:r>
            <w:r w:rsidRPr="008627DD">
              <w:rPr>
                <w:i/>
                <w:color w:val="000000"/>
                <w:lang w:eastAsia="ru-RU"/>
              </w:rPr>
              <w:t>197, 243, 378, 4510, 581, 619, 765, 822, 9106, 1034</w:t>
            </w:r>
          </w:p>
        </w:tc>
      </w:tr>
      <w:tr w:rsidR="008627DD" w:rsidRPr="008627DD" w14:paraId="235E0D76" w14:textId="77777777" w:rsidTr="00117980">
        <w:tc>
          <w:tcPr>
            <w:tcW w:w="5210" w:type="dxa"/>
            <w:shd w:val="clear" w:color="auto" w:fill="auto"/>
          </w:tcPr>
          <w:p w14:paraId="6AEE53A3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А2</w:t>
            </w:r>
            <w:r w:rsidRPr="008627DD">
              <w:rPr>
                <w:i/>
                <w:color w:val="000000"/>
                <w:lang w:eastAsia="ru-RU"/>
              </w:rPr>
              <w:t>2</w:t>
            </w:r>
            <w:r w:rsidRPr="008627DD">
              <w:rPr>
                <w:color w:val="000000"/>
                <w:lang w:eastAsia="ru-RU"/>
              </w:rPr>
              <w:t xml:space="preserve">. </w:t>
            </w:r>
            <w:r w:rsidRPr="008627DD">
              <w:rPr>
                <w:i/>
                <w:color w:val="000000"/>
                <w:lang w:eastAsia="ru-RU"/>
              </w:rPr>
              <w:t>197, 264, 3710, 481, 558, 6105, 749, 823, 912, 1036</w:t>
            </w:r>
          </w:p>
          <w:p w14:paraId="540B7519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14:paraId="569814AD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</w:tr>
      <w:tr w:rsidR="008627DD" w:rsidRPr="008627DD" w14:paraId="66CC56AB" w14:textId="77777777" w:rsidTr="00117980">
        <w:tc>
          <w:tcPr>
            <w:tcW w:w="5210" w:type="dxa"/>
            <w:shd w:val="clear" w:color="auto" w:fill="auto"/>
          </w:tcPr>
          <w:p w14:paraId="6A372ED2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 – А13, А15 – А16, А18 – А21 - по 1 баллу (итого 19)</w:t>
            </w:r>
          </w:p>
          <w:p w14:paraId="620C2F04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А14 – 4 балла</w:t>
            </w:r>
          </w:p>
          <w:p w14:paraId="0874888B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А17 – 3 балла</w:t>
            </w:r>
          </w:p>
          <w:p w14:paraId="79A6F909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А22 – 10 баллов            Макс. - 36</w:t>
            </w:r>
          </w:p>
          <w:p w14:paraId="15ACC57C" w14:textId="77777777" w:rsidR="008627DD" w:rsidRPr="008627DD" w:rsidRDefault="008627DD" w:rsidP="008627DD">
            <w:pPr>
              <w:widowControl/>
              <w:autoSpaceDE/>
              <w:autoSpaceDN/>
              <w:rPr>
                <w:b/>
                <w:color w:val="000000"/>
                <w:lang w:eastAsia="ru-RU"/>
              </w:rPr>
            </w:pPr>
            <w:r w:rsidRPr="008627DD">
              <w:rPr>
                <w:b/>
                <w:color w:val="000000"/>
                <w:lang w:eastAsia="ru-RU"/>
              </w:rPr>
              <w:t>Критерии оценивания:</w:t>
            </w:r>
          </w:p>
          <w:p w14:paraId="2020D93A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33 – 36 = «5»</w:t>
            </w:r>
          </w:p>
          <w:p w14:paraId="273A3BDF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26 – 32 = «4»</w:t>
            </w:r>
          </w:p>
          <w:p w14:paraId="00179D87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21 – 25 = «3»</w:t>
            </w:r>
          </w:p>
          <w:p w14:paraId="2502EA69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0 – 20 = «2»</w:t>
            </w:r>
          </w:p>
        </w:tc>
        <w:tc>
          <w:tcPr>
            <w:tcW w:w="5211" w:type="dxa"/>
            <w:shd w:val="clear" w:color="auto" w:fill="auto"/>
          </w:tcPr>
          <w:p w14:paraId="7BE7719E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 xml:space="preserve">А1 – А13, А15-А23 по 1 баллу (итого 14+9=23 </w:t>
            </w:r>
            <w:proofErr w:type="gramStart"/>
            <w:r w:rsidRPr="008627DD">
              <w:rPr>
                <w:color w:val="000000"/>
                <w:lang w:eastAsia="ru-RU"/>
              </w:rPr>
              <w:t>балла)  !</w:t>
            </w:r>
            <w:proofErr w:type="gramEnd"/>
            <w:r w:rsidRPr="008627DD">
              <w:rPr>
                <w:color w:val="000000"/>
                <w:lang w:eastAsia="ru-RU"/>
              </w:rPr>
              <w:t xml:space="preserve"> 8 </w:t>
            </w:r>
            <w:proofErr w:type="gramStart"/>
            <w:r w:rsidRPr="008627DD">
              <w:rPr>
                <w:color w:val="000000"/>
                <w:lang w:eastAsia="ru-RU"/>
              </w:rPr>
              <w:t>зад.-</w:t>
            </w:r>
            <w:proofErr w:type="gramEnd"/>
            <w:r w:rsidRPr="008627DD">
              <w:rPr>
                <w:color w:val="000000"/>
                <w:lang w:eastAsia="ru-RU"/>
              </w:rPr>
              <w:t>2 балла</w:t>
            </w:r>
          </w:p>
          <w:p w14:paraId="78FEC011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А14 – 3 балла</w:t>
            </w:r>
          </w:p>
          <w:p w14:paraId="601B4E2D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А24 – 10 баллов</w:t>
            </w:r>
          </w:p>
          <w:p w14:paraId="1292F3E2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Макс. - 36</w:t>
            </w:r>
          </w:p>
          <w:p w14:paraId="2AA2EF48" w14:textId="77777777" w:rsidR="008627DD" w:rsidRPr="008627DD" w:rsidRDefault="008627DD" w:rsidP="008627DD">
            <w:pPr>
              <w:widowControl/>
              <w:autoSpaceDE/>
              <w:autoSpaceDN/>
              <w:rPr>
                <w:b/>
                <w:color w:val="000000"/>
                <w:lang w:eastAsia="ru-RU"/>
              </w:rPr>
            </w:pPr>
            <w:r w:rsidRPr="008627DD">
              <w:rPr>
                <w:b/>
                <w:color w:val="000000"/>
                <w:lang w:eastAsia="ru-RU"/>
              </w:rPr>
              <w:t>Критерии оценивания:</w:t>
            </w:r>
          </w:p>
          <w:p w14:paraId="47C27040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33 – 36 = «5»</w:t>
            </w:r>
          </w:p>
          <w:p w14:paraId="095931F4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26 – 32 = «4»</w:t>
            </w:r>
          </w:p>
          <w:p w14:paraId="3DDE03EE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21 – 25 = «3»</w:t>
            </w:r>
          </w:p>
          <w:p w14:paraId="09499456" w14:textId="77777777" w:rsidR="008627DD" w:rsidRPr="008627DD" w:rsidRDefault="008627DD" w:rsidP="008627D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8627DD">
              <w:rPr>
                <w:color w:val="000000"/>
                <w:lang w:eastAsia="ru-RU"/>
              </w:rPr>
              <w:t>0 – 20 = «2»</w:t>
            </w:r>
          </w:p>
        </w:tc>
      </w:tr>
    </w:tbl>
    <w:p w14:paraId="4825DD80" w14:textId="77777777" w:rsidR="008627DD" w:rsidRPr="008627DD" w:rsidRDefault="008627DD" w:rsidP="008627DD">
      <w:pPr>
        <w:widowControl/>
        <w:autoSpaceDE/>
        <w:autoSpaceDN/>
        <w:jc w:val="center"/>
        <w:rPr>
          <w:b/>
          <w:color w:val="000000"/>
          <w:lang w:eastAsia="ru-RU"/>
        </w:rPr>
      </w:pPr>
    </w:p>
    <w:p w14:paraId="6FAF493F" w14:textId="77777777" w:rsidR="008627DD" w:rsidRPr="008627DD" w:rsidRDefault="008627DD" w:rsidP="008627DD">
      <w:pPr>
        <w:widowControl/>
        <w:autoSpaceDE/>
        <w:autoSpaceDN/>
        <w:jc w:val="center"/>
        <w:rPr>
          <w:b/>
          <w:color w:val="000000"/>
          <w:lang w:eastAsia="ru-RU"/>
        </w:rPr>
      </w:pPr>
    </w:p>
    <w:p w14:paraId="3299D63F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8627DD">
        <w:rPr>
          <w:rFonts w:eastAsia="Calibri"/>
          <w:sz w:val="24"/>
          <w:szCs w:val="24"/>
        </w:rPr>
        <w:t xml:space="preserve">                       </w:t>
      </w:r>
    </w:p>
    <w:p w14:paraId="52BCF924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8627DD">
        <w:rPr>
          <w:rFonts w:eastAsia="Calibri"/>
          <w:sz w:val="24"/>
          <w:szCs w:val="24"/>
        </w:rPr>
        <w:t xml:space="preserve">                      </w:t>
      </w:r>
    </w:p>
    <w:p w14:paraId="36AEB425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8627DD">
        <w:rPr>
          <w:rFonts w:eastAsia="Calibri"/>
          <w:sz w:val="24"/>
          <w:szCs w:val="24"/>
        </w:rPr>
        <w:t xml:space="preserve"> </w:t>
      </w:r>
    </w:p>
    <w:p w14:paraId="6741AFA7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8627DD">
        <w:rPr>
          <w:rFonts w:eastAsia="Calibri"/>
          <w:sz w:val="24"/>
          <w:szCs w:val="24"/>
        </w:rPr>
        <w:t xml:space="preserve">                                                </w:t>
      </w:r>
    </w:p>
    <w:p w14:paraId="5DFC8D0E" w14:textId="77777777" w:rsidR="008627DD" w:rsidRPr="008627DD" w:rsidRDefault="008627DD" w:rsidP="008627DD">
      <w:pPr>
        <w:widowControl/>
        <w:autoSpaceDE/>
        <w:autoSpaceDN/>
        <w:spacing w:line="276" w:lineRule="auto"/>
        <w:rPr>
          <w:rFonts w:eastAsia="Calibri"/>
          <w:sz w:val="24"/>
          <w:szCs w:val="24"/>
        </w:rPr>
      </w:pPr>
      <w:r w:rsidRPr="008627DD">
        <w:rPr>
          <w:rFonts w:eastAsia="Calibri"/>
          <w:sz w:val="24"/>
          <w:szCs w:val="24"/>
        </w:rPr>
        <w:t xml:space="preserve">                                           </w:t>
      </w:r>
    </w:p>
    <w:p w14:paraId="3CBC47CC" w14:textId="77777777" w:rsidR="008627DD" w:rsidRPr="008627DD" w:rsidRDefault="008627DD" w:rsidP="008627DD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</w:p>
    <w:sectPr w:rsidR="008627DD" w:rsidRPr="008627DD">
      <w:pgSz w:w="11910" w:h="16840"/>
      <w:pgMar w:top="1580" w:right="10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34E0F"/>
    <w:multiLevelType w:val="hybridMultilevel"/>
    <w:tmpl w:val="D9E6D6D2"/>
    <w:lvl w:ilvl="0" w:tplc="DB026666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2C039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4A343918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A290ECA8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714E18B2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B8089BBE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53E87F3E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EC54180A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B2B42568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" w15:restartNumberingAfterBreak="0">
    <w:nsid w:val="0C20665B"/>
    <w:multiLevelType w:val="hybridMultilevel"/>
    <w:tmpl w:val="DA42A33A"/>
    <w:lvl w:ilvl="0" w:tplc="53068BE2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38960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371442BA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53D204A2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12F0C13C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8EFE3B68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76B447CE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04C2CC56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A9BE939C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11145AC6"/>
    <w:multiLevelType w:val="hybridMultilevel"/>
    <w:tmpl w:val="2AF673FE"/>
    <w:lvl w:ilvl="0" w:tplc="5570084C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EC627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3E8E43FC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A6C8C838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C43CCBF6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213A3432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B92A0348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57C82A88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F1B665FC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14037BCF"/>
    <w:multiLevelType w:val="hybridMultilevel"/>
    <w:tmpl w:val="F6E089CC"/>
    <w:lvl w:ilvl="0" w:tplc="D20C9DAE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2CF456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3236A92A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2690B2D0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782CA234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3DB0DA8C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DF3E1098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DB5E498A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7FA6A19A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4" w15:restartNumberingAfterBreak="0">
    <w:nsid w:val="14373052"/>
    <w:multiLevelType w:val="hybridMultilevel"/>
    <w:tmpl w:val="FD30CEAE"/>
    <w:lvl w:ilvl="0" w:tplc="9AEAAF0E">
      <w:start w:val="15"/>
      <w:numFmt w:val="decimal"/>
      <w:lvlText w:val="%1."/>
      <w:lvlJc w:val="left"/>
      <w:pPr>
        <w:ind w:left="840" w:hanging="720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5450F60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35F2EE28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306627CC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3DD0AE9C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11D0B56C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990CDA2A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2272E41A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47F61248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5" w15:restartNumberingAfterBreak="0">
    <w:nsid w:val="16A56C67"/>
    <w:multiLevelType w:val="hybridMultilevel"/>
    <w:tmpl w:val="FE2A2E40"/>
    <w:lvl w:ilvl="0" w:tplc="A5C0381C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1475B6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2EF031D6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6A20B68C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88DCC2F6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ED683D74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194E19F6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75B87316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AC7CA02E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2135306C"/>
    <w:multiLevelType w:val="hybridMultilevel"/>
    <w:tmpl w:val="C500055A"/>
    <w:lvl w:ilvl="0" w:tplc="9DEE4342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96B52E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2AF2E724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DF403910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A2343C5C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13BA4BFE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A658EAF8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E2E2B646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548048FE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7" w15:restartNumberingAfterBreak="0">
    <w:nsid w:val="23E12B94"/>
    <w:multiLevelType w:val="hybridMultilevel"/>
    <w:tmpl w:val="13AACE50"/>
    <w:lvl w:ilvl="0" w:tplc="7E029EB6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A617FA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1992621C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3BD6E81C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230CC54E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F4086926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58FC5288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A9B284D4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3F16B65E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8" w15:restartNumberingAfterBreak="0">
    <w:nsid w:val="2A8B4CC1"/>
    <w:multiLevelType w:val="hybridMultilevel"/>
    <w:tmpl w:val="7F241696"/>
    <w:lvl w:ilvl="0" w:tplc="E33AB986">
      <w:start w:val="1"/>
      <w:numFmt w:val="decimal"/>
      <w:lvlText w:val="%1."/>
      <w:lvlJc w:val="left"/>
      <w:pPr>
        <w:ind w:left="840" w:hanging="720"/>
      </w:pPr>
      <w:rPr>
        <w:rFonts w:hint="default"/>
        <w:w w:val="100"/>
        <w:lang w:val="ru-RU" w:eastAsia="en-US" w:bidi="ar-SA"/>
      </w:rPr>
    </w:lvl>
    <w:lvl w:ilvl="1" w:tplc="BB6A5AB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F278756E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6D16602A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8EC23A04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31E211A8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D07E0168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56DCBC5C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8AAC67A4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9" w15:restartNumberingAfterBreak="0">
    <w:nsid w:val="2E4F4B34"/>
    <w:multiLevelType w:val="hybridMultilevel"/>
    <w:tmpl w:val="94249A88"/>
    <w:lvl w:ilvl="0" w:tplc="EE8C29A4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4402BC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3C1A4058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F4CCD3B2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D5E8BF64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E6F4AFDE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4B4299EE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BA0C17A6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B198A10C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2F7D017D"/>
    <w:multiLevelType w:val="hybridMultilevel"/>
    <w:tmpl w:val="ADFC48F2"/>
    <w:lvl w:ilvl="0" w:tplc="CC127CBC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3220F6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04BCE448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63E247AC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02A4C364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9024187E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F08E0C08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0A362DFC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6D2A3D8C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1" w15:restartNumberingAfterBreak="0">
    <w:nsid w:val="338A622F"/>
    <w:multiLevelType w:val="hybridMultilevel"/>
    <w:tmpl w:val="FDFC3120"/>
    <w:lvl w:ilvl="0" w:tplc="EF9E3328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3E2730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C0EA4B9E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7416D7EC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08D04EB2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95BAA840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4D60C34C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B6B24072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A58A307E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38BB1A48"/>
    <w:multiLevelType w:val="hybridMultilevel"/>
    <w:tmpl w:val="0958DF7A"/>
    <w:lvl w:ilvl="0" w:tplc="03CADBA2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D25846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0788699A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9A9841DA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B2B8ADF0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64D00210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65667D5A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5B5C41C8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01660480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3FFD05A1"/>
    <w:multiLevelType w:val="hybridMultilevel"/>
    <w:tmpl w:val="E0CA3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4E078C"/>
    <w:multiLevelType w:val="hybridMultilevel"/>
    <w:tmpl w:val="83C217C2"/>
    <w:lvl w:ilvl="0" w:tplc="B2CE3300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AA1096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B7D6374A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93326E8E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B388FBC0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ABD82CEE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1422DF46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3D2AED44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FED61A54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5" w15:restartNumberingAfterBreak="0">
    <w:nsid w:val="474860DC"/>
    <w:multiLevelType w:val="hybridMultilevel"/>
    <w:tmpl w:val="6044AD90"/>
    <w:lvl w:ilvl="0" w:tplc="DE4A7AEC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441AA0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D6E6E28E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20107548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E8B06850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5554CFA8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DA08FEA4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6F489DA2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CDB4F6FE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476C4AAF"/>
    <w:multiLevelType w:val="hybridMultilevel"/>
    <w:tmpl w:val="C1B86132"/>
    <w:lvl w:ilvl="0" w:tplc="51745D3A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DCD25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34EED492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85D6FA84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2FC4CA28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F160B2A6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3E0C9CCC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BCFC98E0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536AA4FC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47DA359A"/>
    <w:multiLevelType w:val="hybridMultilevel"/>
    <w:tmpl w:val="08E82D7C"/>
    <w:lvl w:ilvl="0" w:tplc="7B4A24FE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60B59E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F82E9B8E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FC4ED22C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8C843BB0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245E74EE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5D46B890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1C0C779E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53E6001C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8" w15:restartNumberingAfterBreak="0">
    <w:nsid w:val="56BF2252"/>
    <w:multiLevelType w:val="hybridMultilevel"/>
    <w:tmpl w:val="A83231FE"/>
    <w:lvl w:ilvl="0" w:tplc="4AD67D98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36F9A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79425012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1FFE969C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694AA1F8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30E42A70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97F89534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74F2C890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F1F03E84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19" w15:restartNumberingAfterBreak="0">
    <w:nsid w:val="56CD4265"/>
    <w:multiLevelType w:val="hybridMultilevel"/>
    <w:tmpl w:val="B966029C"/>
    <w:lvl w:ilvl="0" w:tplc="908AA608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86EFA0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62F25494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22A456BA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74683A88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C748C2C2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24E267A6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C37E5400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F50ED6AE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20" w15:restartNumberingAfterBreak="0">
    <w:nsid w:val="57285F18"/>
    <w:multiLevelType w:val="hybridMultilevel"/>
    <w:tmpl w:val="A9E07912"/>
    <w:lvl w:ilvl="0" w:tplc="49443B1A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D67C0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BEF67CB2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46E05CEC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65807772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DF7AF434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F17A83D0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3E88404E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6046D504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21" w15:restartNumberingAfterBreak="0">
    <w:nsid w:val="57AE0126"/>
    <w:multiLevelType w:val="hybridMultilevel"/>
    <w:tmpl w:val="70B06E02"/>
    <w:lvl w:ilvl="0" w:tplc="9EF6B1AE">
      <w:start w:val="34"/>
      <w:numFmt w:val="decimal"/>
      <w:lvlText w:val="%1."/>
      <w:lvlJc w:val="left"/>
      <w:pPr>
        <w:ind w:left="372" w:hanging="253"/>
      </w:pPr>
      <w:rPr>
        <w:rFonts w:hint="default"/>
        <w:b/>
        <w:bCs/>
        <w:spacing w:val="0"/>
        <w:w w:val="99"/>
        <w:lang w:val="ru-RU" w:eastAsia="en-US" w:bidi="ar-SA"/>
      </w:rPr>
    </w:lvl>
    <w:lvl w:ilvl="1" w:tplc="DA98B8AC">
      <w:numFmt w:val="bullet"/>
      <w:lvlText w:val="•"/>
      <w:lvlJc w:val="left"/>
      <w:pPr>
        <w:ind w:left="1372" w:hanging="253"/>
      </w:pPr>
      <w:rPr>
        <w:rFonts w:hint="default"/>
        <w:lang w:val="ru-RU" w:eastAsia="en-US" w:bidi="ar-SA"/>
      </w:rPr>
    </w:lvl>
    <w:lvl w:ilvl="2" w:tplc="3090795A">
      <w:numFmt w:val="bullet"/>
      <w:lvlText w:val="•"/>
      <w:lvlJc w:val="left"/>
      <w:pPr>
        <w:ind w:left="2365" w:hanging="253"/>
      </w:pPr>
      <w:rPr>
        <w:rFonts w:hint="default"/>
        <w:lang w:val="ru-RU" w:eastAsia="en-US" w:bidi="ar-SA"/>
      </w:rPr>
    </w:lvl>
    <w:lvl w:ilvl="3" w:tplc="D24E89AE">
      <w:numFmt w:val="bullet"/>
      <w:lvlText w:val="•"/>
      <w:lvlJc w:val="left"/>
      <w:pPr>
        <w:ind w:left="3357" w:hanging="253"/>
      </w:pPr>
      <w:rPr>
        <w:rFonts w:hint="default"/>
        <w:lang w:val="ru-RU" w:eastAsia="en-US" w:bidi="ar-SA"/>
      </w:rPr>
    </w:lvl>
    <w:lvl w:ilvl="4" w:tplc="45240900">
      <w:numFmt w:val="bullet"/>
      <w:lvlText w:val="•"/>
      <w:lvlJc w:val="left"/>
      <w:pPr>
        <w:ind w:left="4350" w:hanging="253"/>
      </w:pPr>
      <w:rPr>
        <w:rFonts w:hint="default"/>
        <w:lang w:val="ru-RU" w:eastAsia="en-US" w:bidi="ar-SA"/>
      </w:rPr>
    </w:lvl>
    <w:lvl w:ilvl="5" w:tplc="A0AA107E">
      <w:numFmt w:val="bullet"/>
      <w:lvlText w:val="•"/>
      <w:lvlJc w:val="left"/>
      <w:pPr>
        <w:ind w:left="5343" w:hanging="253"/>
      </w:pPr>
      <w:rPr>
        <w:rFonts w:hint="default"/>
        <w:lang w:val="ru-RU" w:eastAsia="en-US" w:bidi="ar-SA"/>
      </w:rPr>
    </w:lvl>
    <w:lvl w:ilvl="6" w:tplc="00B0AAC8">
      <w:numFmt w:val="bullet"/>
      <w:lvlText w:val="•"/>
      <w:lvlJc w:val="left"/>
      <w:pPr>
        <w:ind w:left="6335" w:hanging="253"/>
      </w:pPr>
      <w:rPr>
        <w:rFonts w:hint="default"/>
        <w:lang w:val="ru-RU" w:eastAsia="en-US" w:bidi="ar-SA"/>
      </w:rPr>
    </w:lvl>
    <w:lvl w:ilvl="7" w:tplc="34A87C48">
      <w:numFmt w:val="bullet"/>
      <w:lvlText w:val="•"/>
      <w:lvlJc w:val="left"/>
      <w:pPr>
        <w:ind w:left="7328" w:hanging="253"/>
      </w:pPr>
      <w:rPr>
        <w:rFonts w:hint="default"/>
        <w:lang w:val="ru-RU" w:eastAsia="en-US" w:bidi="ar-SA"/>
      </w:rPr>
    </w:lvl>
    <w:lvl w:ilvl="8" w:tplc="60807634">
      <w:numFmt w:val="bullet"/>
      <w:lvlText w:val="•"/>
      <w:lvlJc w:val="left"/>
      <w:pPr>
        <w:ind w:left="8321" w:hanging="253"/>
      </w:pPr>
      <w:rPr>
        <w:rFonts w:hint="default"/>
        <w:lang w:val="ru-RU" w:eastAsia="en-US" w:bidi="ar-SA"/>
      </w:rPr>
    </w:lvl>
  </w:abstractNum>
  <w:abstractNum w:abstractNumId="22" w15:restartNumberingAfterBreak="0">
    <w:nsid w:val="5A830B11"/>
    <w:multiLevelType w:val="hybridMultilevel"/>
    <w:tmpl w:val="793EE1F8"/>
    <w:lvl w:ilvl="0" w:tplc="6D503262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02F16A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16482692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33F0C3F8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83A01962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0C28C2C2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2174A7DA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DF4E3060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2ADE0E52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23" w15:restartNumberingAfterBreak="0">
    <w:nsid w:val="5FBD141F"/>
    <w:multiLevelType w:val="multilevel"/>
    <w:tmpl w:val="5DBEB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791C59"/>
    <w:multiLevelType w:val="multilevel"/>
    <w:tmpl w:val="72F80D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750C03"/>
    <w:multiLevelType w:val="hybridMultilevel"/>
    <w:tmpl w:val="03563AA4"/>
    <w:lvl w:ilvl="0" w:tplc="1242AF72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6E7AEA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098A5486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2C062D66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FF2CED58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D14C1166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F0A0BC90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8C60CECC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EDE8A732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26" w15:restartNumberingAfterBreak="0">
    <w:nsid w:val="6BBC61C7"/>
    <w:multiLevelType w:val="hybridMultilevel"/>
    <w:tmpl w:val="91282B4A"/>
    <w:lvl w:ilvl="0" w:tplc="FF529F16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7EAC36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2E5A8FC4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D0747CA4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075A72F6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B9F8CD18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A7866FA2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2A683C3A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D9425108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27" w15:restartNumberingAfterBreak="0">
    <w:nsid w:val="6E6D0E1A"/>
    <w:multiLevelType w:val="hybridMultilevel"/>
    <w:tmpl w:val="56C2D2F2"/>
    <w:lvl w:ilvl="0" w:tplc="4844C152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EC7FF8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E72AE67C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BB4CFD66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CC929D9C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F61C50DA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493AA058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01BA99C0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C500449E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28" w15:restartNumberingAfterBreak="0">
    <w:nsid w:val="70774846"/>
    <w:multiLevelType w:val="hybridMultilevel"/>
    <w:tmpl w:val="C77EE24E"/>
    <w:lvl w:ilvl="0" w:tplc="4A200028">
      <w:start w:val="17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566992A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603AE5F6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91E8053A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E3442992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44806EB4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4C68C17C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417C9168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E6723CA0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29" w15:restartNumberingAfterBreak="0">
    <w:nsid w:val="70A669AE"/>
    <w:multiLevelType w:val="hybridMultilevel"/>
    <w:tmpl w:val="F9446B5A"/>
    <w:lvl w:ilvl="0" w:tplc="D4520E48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16EA36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C480EE4E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A9B4CAA8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0C321EBE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CF546222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16FC3258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D44ABE54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29D682CA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30" w15:restartNumberingAfterBreak="0">
    <w:nsid w:val="71D00489"/>
    <w:multiLevelType w:val="hybridMultilevel"/>
    <w:tmpl w:val="50DECA6C"/>
    <w:lvl w:ilvl="0" w:tplc="20E8DC6E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468BD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76F629CA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9BC8BD54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AF68A312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93FA747A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F0A0E894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1BACF5E8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7D302E9A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31" w15:restartNumberingAfterBreak="0">
    <w:nsid w:val="74A24ECD"/>
    <w:multiLevelType w:val="hybridMultilevel"/>
    <w:tmpl w:val="8C609F14"/>
    <w:lvl w:ilvl="0" w:tplc="7032CFEE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AA2A3A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4A3E874C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FCE6CDDC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199E3440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CDB06A30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40069DDE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C66E13AE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74BCCECE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32" w15:restartNumberingAfterBreak="0">
    <w:nsid w:val="75E76D6F"/>
    <w:multiLevelType w:val="hybridMultilevel"/>
    <w:tmpl w:val="1BB07890"/>
    <w:lvl w:ilvl="0" w:tplc="B23AE21C">
      <w:start w:val="1"/>
      <w:numFmt w:val="decimal"/>
      <w:lvlText w:val="%1."/>
      <w:lvlJc w:val="left"/>
      <w:pPr>
        <w:ind w:left="890" w:hanging="7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68763A">
      <w:numFmt w:val="bullet"/>
      <w:lvlText w:val="•"/>
      <w:lvlJc w:val="left"/>
      <w:pPr>
        <w:ind w:left="1840" w:hanging="771"/>
      </w:pPr>
      <w:rPr>
        <w:rFonts w:hint="default"/>
        <w:lang w:val="ru-RU" w:eastAsia="en-US" w:bidi="ar-SA"/>
      </w:rPr>
    </w:lvl>
    <w:lvl w:ilvl="2" w:tplc="04A6D388">
      <w:numFmt w:val="bullet"/>
      <w:lvlText w:val="•"/>
      <w:lvlJc w:val="left"/>
      <w:pPr>
        <w:ind w:left="2781" w:hanging="771"/>
      </w:pPr>
      <w:rPr>
        <w:rFonts w:hint="default"/>
        <w:lang w:val="ru-RU" w:eastAsia="en-US" w:bidi="ar-SA"/>
      </w:rPr>
    </w:lvl>
    <w:lvl w:ilvl="3" w:tplc="C534FCBE">
      <w:numFmt w:val="bullet"/>
      <w:lvlText w:val="•"/>
      <w:lvlJc w:val="left"/>
      <w:pPr>
        <w:ind w:left="3721" w:hanging="771"/>
      </w:pPr>
      <w:rPr>
        <w:rFonts w:hint="default"/>
        <w:lang w:val="ru-RU" w:eastAsia="en-US" w:bidi="ar-SA"/>
      </w:rPr>
    </w:lvl>
    <w:lvl w:ilvl="4" w:tplc="BAEED184">
      <w:numFmt w:val="bullet"/>
      <w:lvlText w:val="•"/>
      <w:lvlJc w:val="left"/>
      <w:pPr>
        <w:ind w:left="4662" w:hanging="771"/>
      </w:pPr>
      <w:rPr>
        <w:rFonts w:hint="default"/>
        <w:lang w:val="ru-RU" w:eastAsia="en-US" w:bidi="ar-SA"/>
      </w:rPr>
    </w:lvl>
    <w:lvl w:ilvl="5" w:tplc="3B385AF2">
      <w:numFmt w:val="bullet"/>
      <w:lvlText w:val="•"/>
      <w:lvlJc w:val="left"/>
      <w:pPr>
        <w:ind w:left="5603" w:hanging="771"/>
      </w:pPr>
      <w:rPr>
        <w:rFonts w:hint="default"/>
        <w:lang w:val="ru-RU" w:eastAsia="en-US" w:bidi="ar-SA"/>
      </w:rPr>
    </w:lvl>
    <w:lvl w:ilvl="6" w:tplc="762867EC">
      <w:numFmt w:val="bullet"/>
      <w:lvlText w:val="•"/>
      <w:lvlJc w:val="left"/>
      <w:pPr>
        <w:ind w:left="6543" w:hanging="771"/>
      </w:pPr>
      <w:rPr>
        <w:rFonts w:hint="default"/>
        <w:lang w:val="ru-RU" w:eastAsia="en-US" w:bidi="ar-SA"/>
      </w:rPr>
    </w:lvl>
    <w:lvl w:ilvl="7" w:tplc="68366662">
      <w:numFmt w:val="bullet"/>
      <w:lvlText w:val="•"/>
      <w:lvlJc w:val="left"/>
      <w:pPr>
        <w:ind w:left="7484" w:hanging="771"/>
      </w:pPr>
      <w:rPr>
        <w:rFonts w:hint="default"/>
        <w:lang w:val="ru-RU" w:eastAsia="en-US" w:bidi="ar-SA"/>
      </w:rPr>
    </w:lvl>
    <w:lvl w:ilvl="8" w:tplc="29481F40">
      <w:numFmt w:val="bullet"/>
      <w:lvlText w:val="•"/>
      <w:lvlJc w:val="left"/>
      <w:pPr>
        <w:ind w:left="8425" w:hanging="771"/>
      </w:pPr>
      <w:rPr>
        <w:rFonts w:hint="default"/>
        <w:lang w:val="ru-RU" w:eastAsia="en-US" w:bidi="ar-SA"/>
      </w:rPr>
    </w:lvl>
  </w:abstractNum>
  <w:abstractNum w:abstractNumId="33" w15:restartNumberingAfterBreak="0">
    <w:nsid w:val="7751301E"/>
    <w:multiLevelType w:val="hybridMultilevel"/>
    <w:tmpl w:val="3D7C20AE"/>
    <w:lvl w:ilvl="0" w:tplc="F3E4340E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86FB68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4AB42A58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E632BB06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6402F616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68B6674C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58A08896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845647DE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7CFAEDD0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34" w15:restartNumberingAfterBreak="0">
    <w:nsid w:val="783D7EA0"/>
    <w:multiLevelType w:val="hybridMultilevel"/>
    <w:tmpl w:val="03F66026"/>
    <w:lvl w:ilvl="0" w:tplc="30DCBFA0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D4CBC6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14484DBC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A964FF10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D23A7214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DB9C80F4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6FEC27B2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1BC48792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889EAE70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35" w15:restartNumberingAfterBreak="0">
    <w:nsid w:val="7B7C057F"/>
    <w:multiLevelType w:val="hybridMultilevel"/>
    <w:tmpl w:val="111CE4DC"/>
    <w:lvl w:ilvl="0" w:tplc="73C83FC0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BED032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998623D2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B2E23538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F1889214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8CCA8A42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7DD48BA2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6ED0BCE6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59BAC14E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abstractNum w:abstractNumId="36" w15:restartNumberingAfterBreak="0">
    <w:nsid w:val="7FA47C06"/>
    <w:multiLevelType w:val="hybridMultilevel"/>
    <w:tmpl w:val="9EAE11FE"/>
    <w:lvl w:ilvl="0" w:tplc="A5203B5C">
      <w:start w:val="1"/>
      <w:numFmt w:val="decimal"/>
      <w:lvlText w:val="%1."/>
      <w:lvlJc w:val="left"/>
      <w:pPr>
        <w:ind w:left="84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9A9E2A">
      <w:numFmt w:val="bullet"/>
      <w:lvlText w:val="•"/>
      <w:lvlJc w:val="left"/>
      <w:pPr>
        <w:ind w:left="1786" w:hanging="720"/>
      </w:pPr>
      <w:rPr>
        <w:rFonts w:hint="default"/>
        <w:lang w:val="ru-RU" w:eastAsia="en-US" w:bidi="ar-SA"/>
      </w:rPr>
    </w:lvl>
    <w:lvl w:ilvl="2" w:tplc="255C89E0">
      <w:numFmt w:val="bullet"/>
      <w:lvlText w:val="•"/>
      <w:lvlJc w:val="left"/>
      <w:pPr>
        <w:ind w:left="2733" w:hanging="720"/>
      </w:pPr>
      <w:rPr>
        <w:rFonts w:hint="default"/>
        <w:lang w:val="ru-RU" w:eastAsia="en-US" w:bidi="ar-SA"/>
      </w:rPr>
    </w:lvl>
    <w:lvl w:ilvl="3" w:tplc="E6200222">
      <w:numFmt w:val="bullet"/>
      <w:lvlText w:val="•"/>
      <w:lvlJc w:val="left"/>
      <w:pPr>
        <w:ind w:left="3679" w:hanging="720"/>
      </w:pPr>
      <w:rPr>
        <w:rFonts w:hint="default"/>
        <w:lang w:val="ru-RU" w:eastAsia="en-US" w:bidi="ar-SA"/>
      </w:rPr>
    </w:lvl>
    <w:lvl w:ilvl="4" w:tplc="37DC54D8">
      <w:numFmt w:val="bullet"/>
      <w:lvlText w:val="•"/>
      <w:lvlJc w:val="left"/>
      <w:pPr>
        <w:ind w:left="4626" w:hanging="720"/>
      </w:pPr>
      <w:rPr>
        <w:rFonts w:hint="default"/>
        <w:lang w:val="ru-RU" w:eastAsia="en-US" w:bidi="ar-SA"/>
      </w:rPr>
    </w:lvl>
    <w:lvl w:ilvl="5" w:tplc="7B561178">
      <w:numFmt w:val="bullet"/>
      <w:lvlText w:val="•"/>
      <w:lvlJc w:val="left"/>
      <w:pPr>
        <w:ind w:left="5573" w:hanging="720"/>
      </w:pPr>
      <w:rPr>
        <w:rFonts w:hint="default"/>
        <w:lang w:val="ru-RU" w:eastAsia="en-US" w:bidi="ar-SA"/>
      </w:rPr>
    </w:lvl>
    <w:lvl w:ilvl="6" w:tplc="AB380720">
      <w:numFmt w:val="bullet"/>
      <w:lvlText w:val="•"/>
      <w:lvlJc w:val="left"/>
      <w:pPr>
        <w:ind w:left="6519" w:hanging="720"/>
      </w:pPr>
      <w:rPr>
        <w:rFonts w:hint="default"/>
        <w:lang w:val="ru-RU" w:eastAsia="en-US" w:bidi="ar-SA"/>
      </w:rPr>
    </w:lvl>
    <w:lvl w:ilvl="7" w:tplc="BC00CD1E">
      <w:numFmt w:val="bullet"/>
      <w:lvlText w:val="•"/>
      <w:lvlJc w:val="left"/>
      <w:pPr>
        <w:ind w:left="7466" w:hanging="720"/>
      </w:pPr>
      <w:rPr>
        <w:rFonts w:hint="default"/>
        <w:lang w:val="ru-RU" w:eastAsia="en-US" w:bidi="ar-SA"/>
      </w:rPr>
    </w:lvl>
    <w:lvl w:ilvl="8" w:tplc="A51C8D28">
      <w:numFmt w:val="bullet"/>
      <w:lvlText w:val="•"/>
      <w:lvlJc w:val="left"/>
      <w:pPr>
        <w:ind w:left="8413" w:hanging="720"/>
      </w:pPr>
      <w:rPr>
        <w:rFonts w:hint="default"/>
        <w:lang w:val="ru-RU" w:eastAsia="en-US" w:bidi="ar-SA"/>
      </w:rPr>
    </w:lvl>
  </w:abstractNum>
  <w:num w:numId="1" w16cid:durableId="1414619397">
    <w:abstractNumId w:val="21"/>
  </w:num>
  <w:num w:numId="2" w16cid:durableId="714813411">
    <w:abstractNumId w:val="34"/>
  </w:num>
  <w:num w:numId="3" w16cid:durableId="733770651">
    <w:abstractNumId w:val="30"/>
  </w:num>
  <w:num w:numId="4" w16cid:durableId="864247672">
    <w:abstractNumId w:val="7"/>
  </w:num>
  <w:num w:numId="5" w16cid:durableId="558175510">
    <w:abstractNumId w:val="15"/>
  </w:num>
  <w:num w:numId="6" w16cid:durableId="1481269167">
    <w:abstractNumId w:val="31"/>
  </w:num>
  <w:num w:numId="7" w16cid:durableId="1269585497">
    <w:abstractNumId w:val="17"/>
  </w:num>
  <w:num w:numId="8" w16cid:durableId="1135636961">
    <w:abstractNumId w:val="22"/>
  </w:num>
  <w:num w:numId="9" w16cid:durableId="1754231986">
    <w:abstractNumId w:val="5"/>
  </w:num>
  <w:num w:numId="10" w16cid:durableId="2055695934">
    <w:abstractNumId w:val="6"/>
  </w:num>
  <w:num w:numId="11" w16cid:durableId="763499412">
    <w:abstractNumId w:val="9"/>
  </w:num>
  <w:num w:numId="12" w16cid:durableId="1760246892">
    <w:abstractNumId w:val="26"/>
  </w:num>
  <w:num w:numId="13" w16cid:durableId="1790779987">
    <w:abstractNumId w:val="33"/>
  </w:num>
  <w:num w:numId="14" w16cid:durableId="484277170">
    <w:abstractNumId w:val="10"/>
  </w:num>
  <w:num w:numId="15" w16cid:durableId="384064525">
    <w:abstractNumId w:val="25"/>
  </w:num>
  <w:num w:numId="16" w16cid:durableId="666977380">
    <w:abstractNumId w:val="36"/>
  </w:num>
  <w:num w:numId="17" w16cid:durableId="2021272539">
    <w:abstractNumId w:val="18"/>
  </w:num>
  <w:num w:numId="18" w16cid:durableId="1498887314">
    <w:abstractNumId w:val="28"/>
  </w:num>
  <w:num w:numId="19" w16cid:durableId="119501523">
    <w:abstractNumId w:val="2"/>
  </w:num>
  <w:num w:numId="20" w16cid:durableId="1032463651">
    <w:abstractNumId w:val="4"/>
  </w:num>
  <w:num w:numId="21" w16cid:durableId="1930000839">
    <w:abstractNumId w:val="16"/>
  </w:num>
  <w:num w:numId="22" w16cid:durableId="1585842830">
    <w:abstractNumId w:val="11"/>
  </w:num>
  <w:num w:numId="23" w16cid:durableId="355735850">
    <w:abstractNumId w:val="19"/>
  </w:num>
  <w:num w:numId="24" w16cid:durableId="72094378">
    <w:abstractNumId w:val="1"/>
  </w:num>
  <w:num w:numId="25" w16cid:durableId="1281451220">
    <w:abstractNumId w:val="27"/>
  </w:num>
  <w:num w:numId="26" w16cid:durableId="1707221360">
    <w:abstractNumId w:val="20"/>
  </w:num>
  <w:num w:numId="27" w16cid:durableId="740099226">
    <w:abstractNumId w:val="0"/>
  </w:num>
  <w:num w:numId="28" w16cid:durableId="1165123223">
    <w:abstractNumId w:val="29"/>
  </w:num>
  <w:num w:numId="29" w16cid:durableId="60950351">
    <w:abstractNumId w:val="14"/>
  </w:num>
  <w:num w:numId="30" w16cid:durableId="720641824">
    <w:abstractNumId w:val="35"/>
  </w:num>
  <w:num w:numId="31" w16cid:durableId="2129860157">
    <w:abstractNumId w:val="8"/>
  </w:num>
  <w:num w:numId="32" w16cid:durableId="1180048398">
    <w:abstractNumId w:val="3"/>
  </w:num>
  <w:num w:numId="33" w16cid:durableId="1162240830">
    <w:abstractNumId w:val="32"/>
  </w:num>
  <w:num w:numId="34" w16cid:durableId="1804421057">
    <w:abstractNumId w:val="12"/>
  </w:num>
  <w:num w:numId="35" w16cid:durableId="2054499379">
    <w:abstractNumId w:val="13"/>
  </w:num>
  <w:num w:numId="36" w16cid:durableId="1916277763">
    <w:abstractNumId w:val="23"/>
  </w:num>
  <w:num w:numId="37" w16cid:durableId="16730295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F5B"/>
    <w:rsid w:val="000A1FC6"/>
    <w:rsid w:val="00177C42"/>
    <w:rsid w:val="001B5AAD"/>
    <w:rsid w:val="001F08E6"/>
    <w:rsid w:val="00274016"/>
    <w:rsid w:val="002B4B4F"/>
    <w:rsid w:val="00402673"/>
    <w:rsid w:val="004D58FA"/>
    <w:rsid w:val="00552C32"/>
    <w:rsid w:val="005567B5"/>
    <w:rsid w:val="006655D4"/>
    <w:rsid w:val="006A5ADD"/>
    <w:rsid w:val="00780F5B"/>
    <w:rsid w:val="008365B1"/>
    <w:rsid w:val="008627DD"/>
    <w:rsid w:val="009002E2"/>
    <w:rsid w:val="00B02DD9"/>
    <w:rsid w:val="00BA6A4E"/>
    <w:rsid w:val="00BB4B16"/>
    <w:rsid w:val="00CE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C6AE3"/>
  <w15:docId w15:val="{D275E97A-ED36-4DBC-9F65-31B8839FF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311" w:lineRule="exact"/>
      <w:ind w:left="12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68" w:lineRule="exact"/>
      <w:ind w:left="840" w:hanging="720"/>
    </w:pPr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60"/>
      <w:ind w:left="51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line="268" w:lineRule="exact"/>
      <w:ind w:left="840" w:hanging="720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17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6"/>
    <w:uiPriority w:val="59"/>
    <w:rsid w:val="008627DD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7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2219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Итоговый тест по литературе 8 класс вариант заданий из 35 вопросов с ответами</vt:lpstr>
    </vt:vector>
  </TitlesOfParts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Итоговый тест по литературе 8 класс вариант заданий из 35 вопросов с ответами</dc:title>
  <dc:subject>Итоговый тест по литературе 8 класс вариант заданий из 35 вопросов с ответами</dc:subject>
  <dc:creator>USER</dc:creator>
  <cp:keywords>Итоговый тест по литературе 8 класс вариант заданий из 35 вопросов с ответами</cp:keywords>
  <cp:lastModifiedBy>Albina</cp:lastModifiedBy>
  <cp:revision>2</cp:revision>
  <dcterms:created xsi:type="dcterms:W3CDTF">2024-08-27T19:54:00Z</dcterms:created>
  <dcterms:modified xsi:type="dcterms:W3CDTF">2024-08-27T19:54:00Z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10.1 для Word</vt:lpwstr>
  </property>
</Properties>
</file>